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96A2D" w14:textId="77777777" w:rsidR="002A69C7" w:rsidRPr="00CD02C1" w:rsidRDefault="002A69C7">
      <w:pPr>
        <w:rPr>
          <w:rFonts w:ascii="Arial" w:hAnsi="Arial" w:cs="Arial"/>
          <w:sz w:val="24"/>
          <w:lang w:val="es-MX"/>
        </w:rPr>
      </w:pPr>
    </w:p>
    <w:p w14:paraId="79BB3A8D" w14:textId="77777777" w:rsidR="002A69C7" w:rsidRPr="00CD02C1" w:rsidRDefault="002A69C7">
      <w:pPr>
        <w:rPr>
          <w:rFonts w:ascii="Arial" w:hAnsi="Arial" w:cs="Arial"/>
          <w:sz w:val="22"/>
          <w:lang w:val="es-MX"/>
        </w:rPr>
      </w:pPr>
    </w:p>
    <w:p w14:paraId="1EC23D51" w14:textId="658F7A3B" w:rsidR="00F47A37" w:rsidRPr="00CD02C1" w:rsidRDefault="00E5635D">
      <w:pPr>
        <w:pStyle w:val="Ttulo1"/>
        <w:rPr>
          <w:rFonts w:ascii="Arial" w:hAnsi="Arial" w:cs="Arial"/>
          <w:sz w:val="24"/>
          <w:lang w:val="es-ES"/>
        </w:rPr>
      </w:pPr>
      <w:r>
        <w:rPr>
          <w:rFonts w:ascii="Arial" w:hAnsi="Arial" w:cs="Arial"/>
          <w:sz w:val="24"/>
          <w:lang w:val="es-ES"/>
        </w:rPr>
        <w:t>MAQUIVAELO Y LA VIRTUD COMO FORMA DE GOBIERNO</w:t>
      </w:r>
      <w:r w:rsidR="00F47A37" w:rsidRPr="00CD02C1">
        <w:rPr>
          <w:rFonts w:ascii="Arial" w:hAnsi="Arial" w:cs="Arial"/>
          <w:sz w:val="24"/>
          <w:lang w:val="es-ES"/>
        </w:rPr>
        <w:t>:</w:t>
      </w:r>
    </w:p>
    <w:p w14:paraId="1CB71D47" w14:textId="5CE5CFDB" w:rsidR="00F47A37" w:rsidRPr="00CD02C1" w:rsidRDefault="00E5635D" w:rsidP="00E710BD">
      <w:pPr>
        <w:pStyle w:val="Ttulo1"/>
        <w:rPr>
          <w:rFonts w:ascii="Arial" w:hAnsi="Arial" w:cs="Arial"/>
          <w:sz w:val="24"/>
          <w:lang w:val="es-ES"/>
        </w:rPr>
      </w:pPr>
      <w:r>
        <w:rPr>
          <w:rFonts w:ascii="Arial" w:hAnsi="Arial" w:cs="Arial"/>
          <w:sz w:val="24"/>
          <w:lang w:val="es-ES"/>
        </w:rPr>
        <w:t xml:space="preserve">UNA LECTURA NECESARIA </w:t>
      </w:r>
    </w:p>
    <w:p w14:paraId="37EADFE5" w14:textId="77777777" w:rsidR="00503B44" w:rsidRDefault="00503B44" w:rsidP="00503B44">
      <w:pPr>
        <w:jc w:val="right"/>
        <w:rPr>
          <w:rFonts w:ascii="Arial" w:hAnsi="Arial" w:cs="Arial"/>
          <w:i/>
          <w:sz w:val="24"/>
          <w:lang w:val="es-MX"/>
        </w:rPr>
      </w:pPr>
      <w:r>
        <w:rPr>
          <w:rFonts w:ascii="Arial" w:hAnsi="Arial" w:cs="Arial"/>
          <w:sz w:val="24"/>
          <w:lang w:val="es-MX"/>
        </w:rPr>
        <w:br/>
      </w:r>
      <w:r>
        <w:rPr>
          <w:rFonts w:ascii="Arial" w:hAnsi="Arial" w:cs="Arial"/>
          <w:i/>
          <w:sz w:val="24"/>
          <w:lang w:val="es-MX"/>
        </w:rPr>
        <w:t>Gustavo Gutiérrez-Ticse</w:t>
      </w:r>
    </w:p>
    <w:p w14:paraId="489C2962" w14:textId="77777777" w:rsidR="00503B44" w:rsidRDefault="00503B44" w:rsidP="00503B44">
      <w:pPr>
        <w:jc w:val="right"/>
        <w:rPr>
          <w:rFonts w:ascii="Arial" w:hAnsi="Arial" w:cs="Arial"/>
          <w:i/>
          <w:sz w:val="24"/>
          <w:lang w:val="es-MX"/>
        </w:rPr>
      </w:pPr>
    </w:p>
    <w:p w14:paraId="29EC8299" w14:textId="77777777" w:rsidR="00AD244C" w:rsidRPr="00CD02C1" w:rsidRDefault="00AD244C" w:rsidP="00AD244C">
      <w:pPr>
        <w:jc w:val="center"/>
        <w:rPr>
          <w:rFonts w:ascii="Arial" w:hAnsi="Arial" w:cs="Arial"/>
          <w:sz w:val="24"/>
          <w:lang w:val="es-MX"/>
        </w:rPr>
      </w:pPr>
      <w:r w:rsidRPr="00CD02C1">
        <w:rPr>
          <w:rFonts w:ascii="Arial" w:hAnsi="Arial" w:cs="Arial"/>
          <w:sz w:val="24"/>
          <w:lang w:val="es-MX"/>
        </w:rPr>
        <w:t>I.</w:t>
      </w:r>
    </w:p>
    <w:p w14:paraId="715AF3EE" w14:textId="77777777" w:rsidR="002A69C7" w:rsidRPr="00CD02C1" w:rsidRDefault="00AD244C" w:rsidP="00AD244C">
      <w:pPr>
        <w:jc w:val="center"/>
        <w:rPr>
          <w:rFonts w:ascii="Arial" w:hAnsi="Arial" w:cs="Arial"/>
          <w:sz w:val="24"/>
          <w:lang w:val="es-MX"/>
        </w:rPr>
      </w:pPr>
      <w:r w:rsidRPr="00CD02C1">
        <w:rPr>
          <w:rFonts w:ascii="Arial" w:hAnsi="Arial" w:cs="Arial"/>
          <w:sz w:val="24"/>
          <w:lang w:val="es-MX"/>
        </w:rPr>
        <w:t>Maquiavelo y “El Príncipe”</w:t>
      </w:r>
    </w:p>
    <w:p w14:paraId="494CF52F" w14:textId="77777777" w:rsidR="002A69C7" w:rsidRPr="00CD02C1" w:rsidRDefault="002A69C7" w:rsidP="00AD244C">
      <w:pPr>
        <w:ind w:left="567" w:hanging="567"/>
        <w:jc w:val="both"/>
        <w:rPr>
          <w:rFonts w:ascii="Arial" w:hAnsi="Arial" w:cs="Arial"/>
          <w:b w:val="0"/>
          <w:sz w:val="24"/>
          <w:lang w:val="es-MX"/>
        </w:rPr>
      </w:pPr>
      <w:bookmarkStart w:id="0" w:name="_GoBack"/>
      <w:bookmarkEnd w:id="0"/>
    </w:p>
    <w:p w14:paraId="2866F281" w14:textId="77777777" w:rsidR="00E710BD" w:rsidRPr="00CD02C1" w:rsidRDefault="002A69C7" w:rsidP="00BD4565">
      <w:pPr>
        <w:numPr>
          <w:ilvl w:val="0"/>
          <w:numId w:val="7"/>
        </w:numPr>
        <w:ind w:left="567" w:hanging="567"/>
        <w:jc w:val="both"/>
        <w:rPr>
          <w:rFonts w:ascii="Arial" w:hAnsi="Arial" w:cs="Arial"/>
          <w:b w:val="0"/>
          <w:sz w:val="24"/>
          <w:lang w:val="es-MX"/>
        </w:rPr>
      </w:pPr>
      <w:r w:rsidRPr="00CD02C1">
        <w:rPr>
          <w:rFonts w:ascii="Arial" w:hAnsi="Arial" w:cs="Arial"/>
          <w:b w:val="0"/>
          <w:sz w:val="24"/>
          <w:lang w:val="es-MX"/>
        </w:rPr>
        <w:t>Maquiavelo en “</w:t>
      </w:r>
      <w:r w:rsidRPr="00CD02C1">
        <w:rPr>
          <w:rFonts w:ascii="Arial" w:hAnsi="Arial" w:cs="Arial"/>
          <w:b w:val="0"/>
          <w:i/>
          <w:sz w:val="24"/>
          <w:lang w:val="es-MX"/>
        </w:rPr>
        <w:t>El Príncipe</w:t>
      </w:r>
      <w:r w:rsidRPr="00CD02C1">
        <w:rPr>
          <w:rFonts w:ascii="Arial" w:hAnsi="Arial" w:cs="Arial"/>
          <w:b w:val="0"/>
          <w:sz w:val="24"/>
          <w:lang w:val="es-MX"/>
        </w:rPr>
        <w:t xml:space="preserve">” </w:t>
      </w:r>
      <w:r w:rsidR="00E710BD" w:rsidRPr="00CD02C1">
        <w:rPr>
          <w:rFonts w:ascii="Arial" w:hAnsi="Arial" w:cs="Arial"/>
          <w:b w:val="0"/>
          <w:sz w:val="24"/>
          <w:lang w:val="es-MX"/>
        </w:rPr>
        <w:t xml:space="preserve">(1513) </w:t>
      </w:r>
      <w:r w:rsidRPr="00CD02C1">
        <w:rPr>
          <w:rFonts w:ascii="Arial" w:hAnsi="Arial" w:cs="Arial"/>
          <w:b w:val="0"/>
          <w:sz w:val="24"/>
          <w:lang w:val="es-MX"/>
        </w:rPr>
        <w:t>es un consejero</w:t>
      </w:r>
      <w:r w:rsidR="00AF2EA9" w:rsidRPr="00CD02C1">
        <w:rPr>
          <w:rFonts w:ascii="Arial" w:hAnsi="Arial" w:cs="Arial"/>
          <w:b w:val="0"/>
          <w:sz w:val="24"/>
          <w:lang w:val="es-MX"/>
        </w:rPr>
        <w:t xml:space="preserve"> político</w:t>
      </w:r>
      <w:r w:rsidRPr="00CD02C1">
        <w:rPr>
          <w:rFonts w:ascii="Arial" w:hAnsi="Arial" w:cs="Arial"/>
          <w:b w:val="0"/>
          <w:sz w:val="24"/>
          <w:lang w:val="es-MX"/>
        </w:rPr>
        <w:t xml:space="preserve">, que a decir verdad, lo que plantea en su obra, es un análisis crudo del poder. </w:t>
      </w:r>
    </w:p>
    <w:p w14:paraId="1071FDF5" w14:textId="77777777" w:rsidR="00E710BD" w:rsidRPr="00CD02C1" w:rsidRDefault="00E710BD" w:rsidP="00BD4565">
      <w:pPr>
        <w:ind w:left="567" w:hanging="567"/>
        <w:jc w:val="both"/>
        <w:rPr>
          <w:rFonts w:ascii="Arial" w:hAnsi="Arial" w:cs="Arial"/>
          <w:b w:val="0"/>
          <w:sz w:val="24"/>
          <w:lang w:val="es-MX"/>
        </w:rPr>
      </w:pPr>
    </w:p>
    <w:p w14:paraId="0028513C" w14:textId="77777777" w:rsidR="002A69C7" w:rsidRPr="00CD02C1" w:rsidRDefault="00E710BD" w:rsidP="00BD4565">
      <w:pPr>
        <w:numPr>
          <w:ilvl w:val="0"/>
          <w:numId w:val="7"/>
        </w:numPr>
        <w:ind w:left="567" w:hanging="567"/>
        <w:jc w:val="both"/>
        <w:rPr>
          <w:rFonts w:ascii="Arial" w:hAnsi="Arial" w:cs="Arial"/>
          <w:b w:val="0"/>
          <w:sz w:val="24"/>
          <w:lang w:val="es-MX"/>
        </w:rPr>
      </w:pPr>
      <w:r w:rsidRPr="00CD02C1">
        <w:rPr>
          <w:rFonts w:ascii="Arial" w:hAnsi="Arial" w:cs="Arial"/>
          <w:b w:val="0"/>
          <w:sz w:val="24"/>
          <w:lang w:val="es-MX"/>
        </w:rPr>
        <w:t>E</w:t>
      </w:r>
      <w:r w:rsidR="002A69C7" w:rsidRPr="00CD02C1">
        <w:rPr>
          <w:rFonts w:ascii="Arial" w:hAnsi="Arial" w:cs="Arial"/>
          <w:b w:val="0"/>
          <w:sz w:val="24"/>
          <w:lang w:val="es-MX"/>
        </w:rPr>
        <w:t>sto ha servido para que</w:t>
      </w:r>
      <w:r w:rsidR="00AF2EA9" w:rsidRPr="00CD02C1">
        <w:rPr>
          <w:rFonts w:ascii="Arial" w:hAnsi="Arial" w:cs="Arial"/>
          <w:b w:val="0"/>
          <w:sz w:val="24"/>
          <w:lang w:val="es-MX"/>
        </w:rPr>
        <w:t xml:space="preserve"> el ilustre florentino</w:t>
      </w:r>
      <w:r w:rsidR="002A69C7" w:rsidRPr="00CD02C1">
        <w:rPr>
          <w:rFonts w:ascii="Arial" w:hAnsi="Arial" w:cs="Arial"/>
          <w:b w:val="0"/>
          <w:sz w:val="24"/>
          <w:lang w:val="es-MX"/>
        </w:rPr>
        <w:t xml:space="preserve"> sea </w:t>
      </w:r>
      <w:r w:rsidR="00AF2EA9" w:rsidRPr="00CD02C1">
        <w:rPr>
          <w:rFonts w:ascii="Arial" w:hAnsi="Arial" w:cs="Arial"/>
          <w:b w:val="0"/>
          <w:sz w:val="24"/>
          <w:lang w:val="es-MX"/>
        </w:rPr>
        <w:t xml:space="preserve">hasta ahora, </w:t>
      </w:r>
      <w:r w:rsidR="002A69C7" w:rsidRPr="00CD02C1">
        <w:rPr>
          <w:rFonts w:ascii="Arial" w:hAnsi="Arial" w:cs="Arial"/>
          <w:b w:val="0"/>
          <w:sz w:val="24"/>
          <w:lang w:val="es-MX"/>
        </w:rPr>
        <w:t xml:space="preserve">amado y odiado a la vez, muchas veces mal leído y peor interpretado. </w:t>
      </w:r>
    </w:p>
    <w:p w14:paraId="25C12B3D" w14:textId="77777777" w:rsidR="002A69C7" w:rsidRPr="00CD02C1" w:rsidRDefault="002A69C7" w:rsidP="00BD4565">
      <w:pPr>
        <w:ind w:left="567" w:hanging="567"/>
        <w:jc w:val="right"/>
        <w:rPr>
          <w:rFonts w:ascii="Arial" w:hAnsi="Arial" w:cs="Arial"/>
        </w:rPr>
      </w:pPr>
    </w:p>
    <w:p w14:paraId="7EA47EBA" w14:textId="77777777" w:rsidR="00AF2EA9" w:rsidRPr="00CD02C1" w:rsidRDefault="002A69C7" w:rsidP="00BD4565">
      <w:pPr>
        <w:numPr>
          <w:ilvl w:val="0"/>
          <w:numId w:val="7"/>
        </w:numPr>
        <w:ind w:left="567" w:hanging="567"/>
        <w:jc w:val="both"/>
        <w:rPr>
          <w:rFonts w:ascii="Arial" w:hAnsi="Arial" w:cs="Arial"/>
          <w:sz w:val="24"/>
        </w:rPr>
      </w:pPr>
      <w:r w:rsidRPr="00CD02C1">
        <w:rPr>
          <w:rFonts w:ascii="Arial" w:hAnsi="Arial" w:cs="Arial"/>
          <w:b w:val="0"/>
          <w:sz w:val="24"/>
          <w:lang w:val="es-MX"/>
        </w:rPr>
        <w:t>Entre estos aportes hay un tema sustancial</w:t>
      </w:r>
      <w:r w:rsidR="00E710BD" w:rsidRPr="00CD02C1">
        <w:rPr>
          <w:rFonts w:ascii="Arial" w:hAnsi="Arial" w:cs="Arial"/>
          <w:b w:val="0"/>
          <w:sz w:val="24"/>
          <w:lang w:val="es-MX"/>
        </w:rPr>
        <w:t>,</w:t>
      </w:r>
      <w:r w:rsidRPr="00CD02C1">
        <w:rPr>
          <w:rFonts w:ascii="Arial" w:hAnsi="Arial" w:cs="Arial"/>
          <w:b w:val="0"/>
          <w:sz w:val="24"/>
          <w:lang w:val="es-MX"/>
        </w:rPr>
        <w:t xml:space="preserve"> y es el modo de gobernar, </w:t>
      </w:r>
      <w:r w:rsidR="00E710BD" w:rsidRPr="00CD02C1">
        <w:rPr>
          <w:rFonts w:ascii="Arial" w:hAnsi="Arial" w:cs="Arial"/>
          <w:b w:val="0"/>
          <w:sz w:val="24"/>
          <w:lang w:val="es-MX"/>
        </w:rPr>
        <w:t>y ello</w:t>
      </w:r>
      <w:r w:rsidRPr="00CD02C1">
        <w:rPr>
          <w:rFonts w:ascii="Arial" w:hAnsi="Arial" w:cs="Arial"/>
          <w:b w:val="0"/>
          <w:sz w:val="24"/>
          <w:lang w:val="es-MX"/>
        </w:rPr>
        <w:t xml:space="preserve"> cobra relieve hoy en día en que muchos de nuestros gobernantes de todo el orbe,</w:t>
      </w:r>
      <w:r w:rsidR="00AF2EA9" w:rsidRPr="00CD02C1">
        <w:rPr>
          <w:rFonts w:ascii="Arial" w:hAnsi="Arial" w:cs="Arial"/>
          <w:b w:val="0"/>
          <w:sz w:val="24"/>
          <w:lang w:val="es-MX"/>
        </w:rPr>
        <w:t xml:space="preserve"> acc</w:t>
      </w:r>
      <w:r w:rsidR="005211CB" w:rsidRPr="00CD02C1">
        <w:rPr>
          <w:rFonts w:ascii="Arial" w:hAnsi="Arial" w:cs="Arial"/>
          <w:b w:val="0"/>
          <w:sz w:val="24"/>
          <w:lang w:val="es-MX"/>
        </w:rPr>
        <w:t>eden</w:t>
      </w:r>
      <w:r w:rsidR="00AF2EA9" w:rsidRPr="00CD02C1">
        <w:rPr>
          <w:rFonts w:ascii="Arial" w:hAnsi="Arial" w:cs="Arial"/>
          <w:b w:val="0"/>
          <w:sz w:val="24"/>
          <w:lang w:val="es-MX"/>
        </w:rPr>
        <w:t xml:space="preserve"> al poder </w:t>
      </w:r>
      <w:r w:rsidR="00E710BD" w:rsidRPr="00CD02C1">
        <w:rPr>
          <w:rFonts w:ascii="Arial" w:hAnsi="Arial" w:cs="Arial"/>
          <w:b w:val="0"/>
          <w:sz w:val="24"/>
          <w:lang w:val="es-MX"/>
        </w:rPr>
        <w:t>y fracasan. Las razones, las explica el ilustre florentino</w:t>
      </w:r>
      <w:r w:rsidR="00AF2EA9" w:rsidRPr="00CD02C1">
        <w:rPr>
          <w:rFonts w:ascii="Arial" w:hAnsi="Arial" w:cs="Arial"/>
          <w:b w:val="0"/>
          <w:sz w:val="24"/>
          <w:lang w:val="es-MX"/>
        </w:rPr>
        <w:t xml:space="preserve">. </w:t>
      </w:r>
    </w:p>
    <w:p w14:paraId="079E9D4F" w14:textId="77777777" w:rsidR="00AD244C" w:rsidRDefault="00AD244C" w:rsidP="00AD244C">
      <w:pPr>
        <w:pStyle w:val="Ttulo2"/>
        <w:spacing w:line="240" w:lineRule="auto"/>
        <w:rPr>
          <w:sz w:val="24"/>
        </w:rPr>
      </w:pPr>
    </w:p>
    <w:p w14:paraId="6B059D5D" w14:textId="77777777" w:rsidR="00E74B39" w:rsidRPr="00CD02C1" w:rsidRDefault="00E74B39" w:rsidP="00E74B39">
      <w:pPr>
        <w:pStyle w:val="Ttulo2"/>
        <w:spacing w:line="240" w:lineRule="auto"/>
        <w:ind w:left="360"/>
        <w:jc w:val="center"/>
        <w:rPr>
          <w:rFonts w:ascii="Arial" w:hAnsi="Arial" w:cs="Arial"/>
          <w:sz w:val="24"/>
          <w:szCs w:val="24"/>
        </w:rPr>
      </w:pPr>
      <w:r w:rsidRPr="00CD02C1">
        <w:rPr>
          <w:rFonts w:ascii="Arial" w:hAnsi="Arial" w:cs="Arial"/>
          <w:sz w:val="24"/>
          <w:szCs w:val="24"/>
        </w:rPr>
        <w:t>II.</w:t>
      </w:r>
    </w:p>
    <w:p w14:paraId="5172E56E" w14:textId="77777777" w:rsidR="002A69C7" w:rsidRPr="00CD02C1" w:rsidRDefault="002A69C7" w:rsidP="00E74B39">
      <w:pPr>
        <w:pStyle w:val="Ttulo2"/>
        <w:spacing w:line="240" w:lineRule="auto"/>
        <w:ind w:left="360"/>
        <w:jc w:val="center"/>
        <w:rPr>
          <w:rFonts w:ascii="Arial" w:hAnsi="Arial" w:cs="Arial"/>
          <w:sz w:val="24"/>
          <w:szCs w:val="24"/>
        </w:rPr>
      </w:pPr>
      <w:r w:rsidRPr="00CD02C1">
        <w:rPr>
          <w:rFonts w:ascii="Arial" w:hAnsi="Arial" w:cs="Arial"/>
          <w:sz w:val="24"/>
          <w:szCs w:val="24"/>
        </w:rPr>
        <w:t>La virtud como forma de gobernar</w:t>
      </w:r>
    </w:p>
    <w:p w14:paraId="3FD8957C" w14:textId="77777777" w:rsidR="002A69C7" w:rsidRPr="00CD02C1" w:rsidRDefault="002A69C7" w:rsidP="00AD244C">
      <w:pPr>
        <w:rPr>
          <w:rFonts w:ascii="Arial" w:hAnsi="Arial" w:cs="Arial"/>
          <w:sz w:val="24"/>
          <w:szCs w:val="24"/>
        </w:rPr>
      </w:pPr>
    </w:p>
    <w:p w14:paraId="72EB9ECB" w14:textId="77777777" w:rsidR="00CD02C1" w:rsidRDefault="002A69C7" w:rsidP="00E74B39">
      <w:pPr>
        <w:numPr>
          <w:ilvl w:val="0"/>
          <w:numId w:val="7"/>
        </w:numPr>
        <w:ind w:left="567" w:hanging="567"/>
        <w:jc w:val="both"/>
        <w:rPr>
          <w:rFonts w:ascii="Arial" w:hAnsi="Arial" w:cs="Arial"/>
          <w:b w:val="0"/>
          <w:sz w:val="24"/>
          <w:szCs w:val="24"/>
          <w:lang w:val="es-MX"/>
        </w:rPr>
      </w:pPr>
      <w:r w:rsidRPr="00CD02C1">
        <w:rPr>
          <w:rFonts w:ascii="Arial" w:hAnsi="Arial" w:cs="Arial"/>
          <w:b w:val="0"/>
          <w:sz w:val="24"/>
          <w:szCs w:val="24"/>
          <w:lang w:val="es-MX"/>
        </w:rPr>
        <w:t xml:space="preserve">Para Maquiavelo </w:t>
      </w:r>
      <w:r w:rsidRPr="00CD02C1">
        <w:rPr>
          <w:rFonts w:ascii="Arial" w:hAnsi="Arial" w:cs="Arial"/>
          <w:b w:val="0"/>
          <w:i/>
          <w:sz w:val="24"/>
          <w:szCs w:val="24"/>
          <w:lang w:val="es-MX"/>
        </w:rPr>
        <w:t>la virtud</w:t>
      </w:r>
      <w:r w:rsidR="00AF2EA9" w:rsidRPr="00CD02C1">
        <w:rPr>
          <w:rFonts w:ascii="Arial" w:hAnsi="Arial" w:cs="Arial"/>
          <w:b w:val="0"/>
          <w:i/>
          <w:sz w:val="24"/>
          <w:szCs w:val="24"/>
          <w:lang w:val="es-MX"/>
        </w:rPr>
        <w:t xml:space="preserve"> </w:t>
      </w:r>
      <w:r w:rsidR="00AF2EA9" w:rsidRPr="00CD02C1">
        <w:rPr>
          <w:rFonts w:ascii="Arial" w:hAnsi="Arial" w:cs="Arial"/>
          <w:b w:val="0"/>
          <w:sz w:val="24"/>
          <w:szCs w:val="24"/>
          <w:lang w:val="es-MX"/>
        </w:rPr>
        <w:t>es el atributo con el que debe contar un gobernante. Virtud</w:t>
      </w:r>
      <w:r w:rsidRPr="00CD02C1">
        <w:rPr>
          <w:rFonts w:ascii="Arial" w:hAnsi="Arial" w:cs="Arial"/>
          <w:b w:val="0"/>
          <w:sz w:val="24"/>
          <w:szCs w:val="24"/>
          <w:lang w:val="es-MX"/>
        </w:rPr>
        <w:t xml:space="preserve">, </w:t>
      </w:r>
      <w:r w:rsidR="00CD02C1" w:rsidRPr="00CD02C1">
        <w:rPr>
          <w:rFonts w:ascii="Arial" w:hAnsi="Arial" w:cs="Arial"/>
          <w:b w:val="0"/>
          <w:sz w:val="24"/>
          <w:szCs w:val="24"/>
          <w:lang w:val="es-MX"/>
        </w:rPr>
        <w:t>entendida como</w:t>
      </w:r>
      <w:r w:rsidR="00AF2EA9" w:rsidRPr="00CD02C1">
        <w:rPr>
          <w:rFonts w:ascii="Arial" w:hAnsi="Arial" w:cs="Arial"/>
          <w:b w:val="0"/>
          <w:sz w:val="24"/>
          <w:szCs w:val="24"/>
          <w:lang w:val="es-MX"/>
        </w:rPr>
        <w:t xml:space="preserve"> conocimiento</w:t>
      </w:r>
      <w:r w:rsidRPr="00CD02C1">
        <w:rPr>
          <w:rFonts w:ascii="Arial" w:hAnsi="Arial" w:cs="Arial"/>
          <w:b w:val="0"/>
          <w:sz w:val="24"/>
          <w:szCs w:val="24"/>
          <w:lang w:val="es-MX"/>
        </w:rPr>
        <w:t>.</w:t>
      </w:r>
      <w:r w:rsidR="006753D6" w:rsidRPr="00CD02C1">
        <w:rPr>
          <w:rFonts w:ascii="Arial" w:hAnsi="Arial" w:cs="Arial"/>
          <w:b w:val="0"/>
          <w:sz w:val="24"/>
          <w:szCs w:val="24"/>
          <w:lang w:val="es-MX"/>
        </w:rPr>
        <w:t xml:space="preserve"> </w:t>
      </w:r>
      <w:r w:rsidR="00767DEA" w:rsidRPr="00CD02C1">
        <w:rPr>
          <w:rFonts w:ascii="Arial" w:hAnsi="Arial" w:cs="Arial"/>
          <w:b w:val="0"/>
          <w:sz w:val="24"/>
          <w:szCs w:val="24"/>
          <w:lang w:val="es-MX"/>
        </w:rPr>
        <w:t xml:space="preserve">No obstante, no todo gobernante llega al poder </w:t>
      </w:r>
      <w:r w:rsidR="006D3878" w:rsidRPr="00CD02C1">
        <w:rPr>
          <w:rFonts w:ascii="Arial" w:hAnsi="Arial" w:cs="Arial"/>
          <w:b w:val="0"/>
          <w:sz w:val="24"/>
          <w:szCs w:val="24"/>
          <w:lang w:val="es-MX"/>
        </w:rPr>
        <w:t xml:space="preserve">o gobierna </w:t>
      </w:r>
      <w:r w:rsidR="00767DEA" w:rsidRPr="00CD02C1">
        <w:rPr>
          <w:rFonts w:ascii="Arial" w:hAnsi="Arial" w:cs="Arial"/>
          <w:b w:val="0"/>
          <w:sz w:val="24"/>
          <w:szCs w:val="24"/>
          <w:lang w:val="es-MX"/>
        </w:rPr>
        <w:t xml:space="preserve">por la virtud. En la edad antigua </w:t>
      </w:r>
      <w:r w:rsidR="006D3878" w:rsidRPr="00CD02C1">
        <w:rPr>
          <w:rFonts w:ascii="Arial" w:hAnsi="Arial" w:cs="Arial"/>
          <w:b w:val="0"/>
          <w:sz w:val="24"/>
          <w:szCs w:val="24"/>
          <w:lang w:val="es-MX"/>
        </w:rPr>
        <w:t xml:space="preserve">con mayor razón, los príncipes accedían </w:t>
      </w:r>
      <w:r w:rsidR="00767DEA" w:rsidRPr="00CD02C1">
        <w:rPr>
          <w:rFonts w:ascii="Arial" w:hAnsi="Arial" w:cs="Arial"/>
          <w:b w:val="0"/>
          <w:sz w:val="24"/>
          <w:szCs w:val="24"/>
          <w:lang w:val="es-MX"/>
        </w:rPr>
        <w:t>al poder por</w:t>
      </w:r>
      <w:r w:rsidR="006D3878" w:rsidRPr="00CD02C1">
        <w:rPr>
          <w:rFonts w:ascii="Arial" w:hAnsi="Arial" w:cs="Arial"/>
          <w:b w:val="0"/>
          <w:sz w:val="24"/>
          <w:szCs w:val="24"/>
          <w:lang w:val="es-MX"/>
        </w:rPr>
        <w:t xml:space="preserve"> medio de</w:t>
      </w:r>
      <w:r w:rsidR="00767DEA" w:rsidRPr="00CD02C1">
        <w:rPr>
          <w:rFonts w:ascii="Arial" w:hAnsi="Arial" w:cs="Arial"/>
          <w:b w:val="0"/>
          <w:sz w:val="24"/>
          <w:szCs w:val="24"/>
          <w:lang w:val="es-MX"/>
        </w:rPr>
        <w:t xml:space="preserve"> </w:t>
      </w:r>
      <w:r w:rsidR="006753D6" w:rsidRPr="00CD02C1">
        <w:rPr>
          <w:rFonts w:ascii="Arial" w:hAnsi="Arial" w:cs="Arial"/>
          <w:b w:val="0"/>
          <w:sz w:val="24"/>
          <w:szCs w:val="24"/>
          <w:lang w:val="es-MX"/>
        </w:rPr>
        <w:t xml:space="preserve">las armas, y en otros casos por </w:t>
      </w:r>
      <w:r w:rsidR="00767DEA" w:rsidRPr="00CD02C1">
        <w:rPr>
          <w:rFonts w:ascii="Arial" w:hAnsi="Arial" w:cs="Arial"/>
          <w:b w:val="0"/>
          <w:sz w:val="24"/>
          <w:szCs w:val="24"/>
          <w:lang w:val="es-MX"/>
        </w:rPr>
        <w:t>razones sanguí</w:t>
      </w:r>
      <w:r w:rsidR="006753D6" w:rsidRPr="00CD02C1">
        <w:rPr>
          <w:rFonts w:ascii="Arial" w:hAnsi="Arial" w:cs="Arial"/>
          <w:b w:val="0"/>
          <w:sz w:val="24"/>
          <w:szCs w:val="24"/>
          <w:lang w:val="es-MX"/>
        </w:rPr>
        <w:t>neas</w:t>
      </w:r>
      <w:r w:rsidR="00767DEA" w:rsidRPr="00CD02C1">
        <w:rPr>
          <w:rFonts w:ascii="Arial" w:hAnsi="Arial" w:cs="Arial"/>
          <w:b w:val="0"/>
          <w:sz w:val="24"/>
          <w:szCs w:val="24"/>
          <w:lang w:val="es-MX"/>
        </w:rPr>
        <w:t xml:space="preserve">. Por lo tanto, cabía la posibilidad entonces como cabe, hoy en día, que </w:t>
      </w:r>
      <w:r w:rsidR="006D3878" w:rsidRPr="00CD02C1">
        <w:rPr>
          <w:rFonts w:ascii="Arial" w:hAnsi="Arial" w:cs="Arial"/>
          <w:b w:val="0"/>
          <w:sz w:val="24"/>
          <w:szCs w:val="24"/>
          <w:lang w:val="es-MX"/>
        </w:rPr>
        <w:t>quien detente el poder carezca</w:t>
      </w:r>
      <w:r w:rsidR="00767DEA" w:rsidRPr="00CD02C1">
        <w:rPr>
          <w:rFonts w:ascii="Arial" w:hAnsi="Arial" w:cs="Arial"/>
          <w:b w:val="0"/>
          <w:sz w:val="24"/>
          <w:szCs w:val="24"/>
          <w:lang w:val="es-MX"/>
        </w:rPr>
        <w:t xml:space="preserve"> de virtud.</w:t>
      </w:r>
      <w:r w:rsidR="006753D6" w:rsidRPr="00CD02C1">
        <w:rPr>
          <w:rFonts w:ascii="Arial" w:hAnsi="Arial" w:cs="Arial"/>
          <w:b w:val="0"/>
          <w:sz w:val="24"/>
          <w:szCs w:val="24"/>
          <w:lang w:val="es-MX"/>
        </w:rPr>
        <w:t xml:space="preserve"> </w:t>
      </w:r>
    </w:p>
    <w:p w14:paraId="5437CF66" w14:textId="77777777" w:rsidR="00CD02C1" w:rsidRDefault="00CD02C1" w:rsidP="00CD02C1">
      <w:pPr>
        <w:jc w:val="both"/>
        <w:rPr>
          <w:rFonts w:ascii="Arial" w:hAnsi="Arial" w:cs="Arial"/>
          <w:b w:val="0"/>
          <w:sz w:val="24"/>
          <w:szCs w:val="24"/>
          <w:lang w:val="es-MX"/>
        </w:rPr>
      </w:pPr>
    </w:p>
    <w:p w14:paraId="7C1C6D6B" w14:textId="77777777" w:rsidR="00943126" w:rsidRDefault="006753D6" w:rsidP="00943126">
      <w:pPr>
        <w:numPr>
          <w:ilvl w:val="0"/>
          <w:numId w:val="7"/>
        </w:numPr>
        <w:ind w:left="567" w:hanging="567"/>
        <w:jc w:val="both"/>
        <w:rPr>
          <w:rFonts w:ascii="Arial" w:hAnsi="Arial" w:cs="Arial"/>
          <w:b w:val="0"/>
          <w:sz w:val="24"/>
          <w:szCs w:val="24"/>
          <w:lang w:val="es-MX"/>
        </w:rPr>
      </w:pPr>
      <w:r w:rsidRPr="00CD02C1">
        <w:rPr>
          <w:rFonts w:ascii="Arial" w:hAnsi="Arial" w:cs="Arial"/>
          <w:b w:val="0"/>
          <w:sz w:val="24"/>
          <w:szCs w:val="24"/>
          <w:lang w:val="es-MX"/>
        </w:rPr>
        <w:t>Su legimitación e</w:t>
      </w:r>
      <w:r w:rsidR="006D3878" w:rsidRPr="00CD02C1">
        <w:rPr>
          <w:rFonts w:ascii="Arial" w:hAnsi="Arial" w:cs="Arial"/>
          <w:b w:val="0"/>
          <w:sz w:val="24"/>
          <w:szCs w:val="24"/>
          <w:lang w:val="es-MX"/>
        </w:rPr>
        <w:t>n el poder entonces se sustentará</w:t>
      </w:r>
      <w:r w:rsidRPr="00CD02C1">
        <w:rPr>
          <w:rFonts w:ascii="Arial" w:hAnsi="Arial" w:cs="Arial"/>
          <w:b w:val="0"/>
          <w:sz w:val="24"/>
          <w:szCs w:val="24"/>
          <w:lang w:val="es-MX"/>
        </w:rPr>
        <w:t xml:space="preserve"> en la fortuna</w:t>
      </w:r>
      <w:r w:rsidR="00E74B39" w:rsidRPr="00CD02C1">
        <w:rPr>
          <w:rFonts w:ascii="Arial" w:hAnsi="Arial" w:cs="Arial"/>
          <w:b w:val="0"/>
          <w:sz w:val="24"/>
          <w:szCs w:val="24"/>
          <w:lang w:val="es-MX"/>
        </w:rPr>
        <w:t>, las astucia, o la maldad, y con ello es</w:t>
      </w:r>
      <w:r w:rsidR="006D3878" w:rsidRPr="00CD02C1">
        <w:rPr>
          <w:rFonts w:ascii="Arial" w:hAnsi="Arial" w:cs="Arial"/>
          <w:b w:val="0"/>
          <w:sz w:val="24"/>
          <w:szCs w:val="24"/>
          <w:lang w:val="es-MX"/>
        </w:rPr>
        <w:t>e</w:t>
      </w:r>
      <w:r w:rsidR="00E74B39" w:rsidRPr="00CD02C1">
        <w:rPr>
          <w:rFonts w:ascii="Arial" w:hAnsi="Arial" w:cs="Arial"/>
          <w:b w:val="0"/>
          <w:sz w:val="24"/>
          <w:szCs w:val="24"/>
          <w:lang w:val="es-MX"/>
        </w:rPr>
        <w:t xml:space="preserve"> poder corre el riesgo de ser precario y la estabilidad del gobierno en el péndulo</w:t>
      </w:r>
      <w:r w:rsidRPr="00CD02C1">
        <w:rPr>
          <w:rFonts w:ascii="Arial" w:hAnsi="Arial" w:cs="Arial"/>
          <w:b w:val="0"/>
          <w:sz w:val="24"/>
          <w:szCs w:val="24"/>
          <w:lang w:val="es-MX"/>
        </w:rPr>
        <w:t>.</w:t>
      </w:r>
      <w:r w:rsidR="00CD02C1">
        <w:rPr>
          <w:rFonts w:ascii="Arial" w:hAnsi="Arial" w:cs="Arial"/>
          <w:b w:val="0"/>
          <w:sz w:val="24"/>
          <w:szCs w:val="24"/>
          <w:lang w:val="es-MX"/>
        </w:rPr>
        <w:t xml:space="preserve"> En efecto, n</w:t>
      </w:r>
      <w:r w:rsidR="00E74B39" w:rsidRPr="00CD02C1">
        <w:rPr>
          <w:rFonts w:ascii="Arial" w:hAnsi="Arial" w:cs="Arial"/>
          <w:b w:val="0"/>
          <w:sz w:val="24"/>
          <w:szCs w:val="24"/>
          <w:lang w:val="es-MX"/>
        </w:rPr>
        <w:t>o todos los gobernantes son virtuosos</w:t>
      </w:r>
      <w:r w:rsidR="00677B14" w:rsidRPr="00CD02C1">
        <w:rPr>
          <w:rFonts w:ascii="Arial" w:hAnsi="Arial" w:cs="Arial"/>
          <w:b w:val="0"/>
          <w:sz w:val="24"/>
          <w:szCs w:val="24"/>
          <w:lang w:val="es-MX"/>
        </w:rPr>
        <w:t xml:space="preserve"> como ya lo hemos expresado</w:t>
      </w:r>
      <w:r w:rsidR="00E74B39" w:rsidRPr="00CD02C1">
        <w:rPr>
          <w:rFonts w:ascii="Arial" w:hAnsi="Arial" w:cs="Arial"/>
          <w:b w:val="0"/>
          <w:sz w:val="24"/>
          <w:szCs w:val="24"/>
          <w:lang w:val="es-MX"/>
        </w:rPr>
        <w:t>. Algunos están ligados a la fortuna, o como ya dijimos</w:t>
      </w:r>
      <w:r w:rsidR="002A69C7" w:rsidRPr="00CD02C1">
        <w:rPr>
          <w:rFonts w:ascii="Arial" w:hAnsi="Arial" w:cs="Arial"/>
          <w:b w:val="0"/>
          <w:sz w:val="24"/>
          <w:szCs w:val="24"/>
          <w:lang w:val="es-MX"/>
        </w:rPr>
        <w:t>,</w:t>
      </w:r>
      <w:r w:rsidR="00E74B39" w:rsidRPr="00CD02C1">
        <w:rPr>
          <w:rFonts w:ascii="Arial" w:hAnsi="Arial" w:cs="Arial"/>
          <w:b w:val="0"/>
          <w:sz w:val="24"/>
          <w:szCs w:val="24"/>
          <w:lang w:val="es-MX"/>
        </w:rPr>
        <w:t xml:space="preserve"> la astucia o la maldad. En todos estos casos, la estabilidad del gobierno es latente. No quiero decir por cierto que, quien no tiene virtud no pueda hacer un buen gobierno. Lo que se intenta señalar es que si el gobernante no tiene virtud, le será más dificil tener éxito. Maquiavelo dice “el que fue menos auxiliado de la fortuna se mantuvo más”</w:t>
      </w:r>
    </w:p>
    <w:p w14:paraId="699E9B41" w14:textId="77777777" w:rsidR="00943126" w:rsidRDefault="00943126" w:rsidP="00943126">
      <w:pPr>
        <w:jc w:val="both"/>
        <w:rPr>
          <w:rFonts w:ascii="Arial" w:hAnsi="Arial" w:cs="Arial"/>
          <w:b w:val="0"/>
        </w:rPr>
      </w:pPr>
    </w:p>
    <w:p w14:paraId="04B6F059" w14:textId="77777777" w:rsidR="00943126" w:rsidRPr="00943126" w:rsidRDefault="00943126" w:rsidP="00943126">
      <w:pPr>
        <w:numPr>
          <w:ilvl w:val="0"/>
          <w:numId w:val="7"/>
        </w:numPr>
        <w:ind w:left="567" w:hanging="567"/>
        <w:jc w:val="both"/>
        <w:rPr>
          <w:rFonts w:ascii="Arial" w:hAnsi="Arial" w:cs="Arial"/>
          <w:b w:val="0"/>
          <w:sz w:val="24"/>
          <w:szCs w:val="24"/>
          <w:lang w:val="es-MX"/>
        </w:rPr>
      </w:pPr>
      <w:r w:rsidRPr="00943126">
        <w:rPr>
          <w:rFonts w:ascii="Arial" w:hAnsi="Arial" w:cs="Arial"/>
          <w:b w:val="0"/>
          <w:sz w:val="24"/>
          <w:szCs w:val="24"/>
        </w:rPr>
        <w:t>También debe comprenderse aquí a la “astucia” que para Maquiavelo resulta el arma fundamental para poder conquistar el poder: “(…) cuando un ciudadano particular, no mediante crímenes o cualquier intolerable violencia, sino con el favor de sus conciudadanos, se conv</w:t>
      </w:r>
      <w:r w:rsidRPr="00943126">
        <w:rPr>
          <w:rFonts w:ascii="Arial" w:hAnsi="Arial" w:cs="Arial"/>
          <w:b w:val="0"/>
          <w:sz w:val="24"/>
          <w:szCs w:val="24"/>
        </w:rPr>
        <w:t xml:space="preserve">ierte en príncipe de su patria </w:t>
      </w:r>
      <w:r w:rsidRPr="00943126">
        <w:rPr>
          <w:rFonts w:ascii="Arial" w:hAnsi="Arial" w:cs="Arial"/>
          <w:b w:val="0"/>
          <w:sz w:val="24"/>
          <w:szCs w:val="24"/>
        </w:rPr>
        <w:t xml:space="preserve">(para llegar a él no se necesita ni mucho valor, ni mucha fortuna, sino más </w:t>
      </w:r>
      <w:r w:rsidRPr="00943126">
        <w:rPr>
          <w:rFonts w:ascii="Arial" w:hAnsi="Arial" w:cs="Arial"/>
          <w:b w:val="0"/>
          <w:sz w:val="24"/>
          <w:szCs w:val="24"/>
        </w:rPr>
        <w:lastRenderedPageBreak/>
        <w:t>bien una acertada astucia), digo que se asciende a este principado con el favor del pueblo o con el de los grandes.” En otro pasaje también comprende como otro medio de acceso, la maldad: Pero, como de particular se puede uno convertir en príncipe de otros dos modos, ya que no se puede atribuir todo a la fortuna o al valor, no me parece que deba aquí omitirlos, aunque de uno de ellos se pueda discurrir con más amplitud donde se trata de las Repúblicas. Estos dos modos son cuando, o por cualquier camino malvado y detestable se asciende al principado (...)</w:t>
      </w:r>
      <w:r w:rsidRPr="00943126">
        <w:rPr>
          <w:rFonts w:ascii="Arial" w:hAnsi="Arial" w:cs="Arial"/>
          <w:b w:val="0"/>
          <w:sz w:val="24"/>
          <w:szCs w:val="24"/>
        </w:rPr>
        <w:t>.</w:t>
      </w:r>
      <w:r w:rsidRPr="00943126">
        <w:rPr>
          <w:rFonts w:ascii="Arial" w:hAnsi="Arial" w:cs="Arial"/>
          <w:b w:val="0"/>
          <w:sz w:val="24"/>
          <w:szCs w:val="24"/>
        </w:rPr>
        <w:t>”</w:t>
      </w:r>
    </w:p>
    <w:p w14:paraId="792F30BD" w14:textId="77777777" w:rsidR="00943126" w:rsidRDefault="00943126" w:rsidP="00943126">
      <w:pPr>
        <w:jc w:val="both"/>
        <w:rPr>
          <w:rFonts w:ascii="Arial" w:hAnsi="Arial" w:cs="Arial"/>
          <w:b w:val="0"/>
          <w:sz w:val="24"/>
          <w:szCs w:val="24"/>
          <w:lang w:val="es-MX"/>
        </w:rPr>
      </w:pPr>
    </w:p>
    <w:p w14:paraId="226DBB86" w14:textId="77777777" w:rsidR="002A69C7" w:rsidRPr="0085584A" w:rsidRDefault="0085584A" w:rsidP="00B906A2">
      <w:pPr>
        <w:numPr>
          <w:ilvl w:val="0"/>
          <w:numId w:val="7"/>
        </w:numPr>
        <w:ind w:left="567" w:hanging="567"/>
        <w:jc w:val="both"/>
        <w:rPr>
          <w:rFonts w:ascii="Arial" w:hAnsi="Arial" w:cs="Arial"/>
          <w:b w:val="0"/>
          <w:sz w:val="24"/>
          <w:szCs w:val="24"/>
          <w:lang w:val="es-MX"/>
        </w:rPr>
      </w:pPr>
      <w:r>
        <w:rPr>
          <w:rFonts w:ascii="Arial" w:hAnsi="Arial" w:cs="Arial"/>
          <w:b w:val="0"/>
          <w:sz w:val="24"/>
          <w:szCs w:val="24"/>
        </w:rPr>
        <w:t xml:space="preserve">En El Príncipe, </w:t>
      </w:r>
      <w:r w:rsidR="00BD4565">
        <w:rPr>
          <w:rFonts w:ascii="Arial" w:hAnsi="Arial" w:cs="Arial"/>
          <w:b w:val="0"/>
          <w:sz w:val="24"/>
          <w:szCs w:val="24"/>
        </w:rPr>
        <w:t>Maquiavelo</w:t>
      </w:r>
      <w:r>
        <w:rPr>
          <w:rFonts w:ascii="Arial" w:hAnsi="Arial" w:cs="Arial"/>
          <w:b w:val="0"/>
          <w:sz w:val="24"/>
          <w:szCs w:val="24"/>
        </w:rPr>
        <w:t xml:space="preserve"> </w:t>
      </w:r>
      <w:r w:rsidR="00677B14" w:rsidRPr="00CD02C1">
        <w:rPr>
          <w:rFonts w:ascii="Arial" w:hAnsi="Arial" w:cs="Arial"/>
          <w:b w:val="0"/>
          <w:sz w:val="24"/>
          <w:szCs w:val="24"/>
        </w:rPr>
        <w:t xml:space="preserve">ofrece el caso </w:t>
      </w:r>
      <w:r w:rsidR="00BD4565">
        <w:rPr>
          <w:rFonts w:ascii="Arial" w:hAnsi="Arial" w:cs="Arial"/>
          <w:b w:val="0"/>
          <w:sz w:val="24"/>
          <w:szCs w:val="24"/>
        </w:rPr>
        <w:t xml:space="preserve">de César </w:t>
      </w:r>
      <w:proofErr w:type="spellStart"/>
      <w:r w:rsidR="00BD4565">
        <w:rPr>
          <w:rFonts w:ascii="Arial" w:hAnsi="Arial" w:cs="Arial"/>
          <w:b w:val="0"/>
          <w:sz w:val="24"/>
          <w:szCs w:val="24"/>
        </w:rPr>
        <w:t>Borgi</w:t>
      </w:r>
      <w:r w:rsidR="00677B14" w:rsidRPr="00CD02C1">
        <w:rPr>
          <w:rFonts w:ascii="Arial" w:hAnsi="Arial" w:cs="Arial"/>
          <w:b w:val="0"/>
          <w:sz w:val="24"/>
          <w:szCs w:val="24"/>
        </w:rPr>
        <w:t>a</w:t>
      </w:r>
      <w:proofErr w:type="spellEnd"/>
      <w:r w:rsidR="00677B14" w:rsidRPr="00CD02C1">
        <w:rPr>
          <w:rFonts w:ascii="Arial" w:hAnsi="Arial" w:cs="Arial"/>
          <w:b w:val="0"/>
          <w:sz w:val="24"/>
          <w:szCs w:val="24"/>
        </w:rPr>
        <w:t xml:space="preserve"> como ejemplo más instructivo de un hombre que adquirió su estado enterament</w:t>
      </w:r>
      <w:r>
        <w:rPr>
          <w:rFonts w:ascii="Arial" w:hAnsi="Arial" w:cs="Arial"/>
          <w:b w:val="0"/>
          <w:sz w:val="24"/>
          <w:szCs w:val="24"/>
        </w:rPr>
        <w:t xml:space="preserve">e por obra de la buena fortuna. </w:t>
      </w:r>
      <w:r w:rsidR="00677B14" w:rsidRPr="00CD02C1">
        <w:rPr>
          <w:rFonts w:ascii="Arial" w:hAnsi="Arial" w:cs="Arial"/>
          <w:b w:val="0"/>
          <w:sz w:val="24"/>
          <w:szCs w:val="24"/>
        </w:rPr>
        <w:t>Sin embargo, la principal insistencia de Maquiavelo es en el carácter inestable de la diosa</w:t>
      </w:r>
      <w:r>
        <w:rPr>
          <w:rFonts w:ascii="Arial" w:hAnsi="Arial" w:cs="Arial"/>
          <w:b w:val="0"/>
          <w:sz w:val="24"/>
          <w:szCs w:val="24"/>
        </w:rPr>
        <w:t xml:space="preserve"> (fortuna)</w:t>
      </w:r>
      <w:r w:rsidR="00677B14" w:rsidRPr="00CD02C1">
        <w:rPr>
          <w:rFonts w:ascii="Arial" w:hAnsi="Arial" w:cs="Arial"/>
          <w:b w:val="0"/>
          <w:sz w:val="24"/>
          <w:szCs w:val="24"/>
        </w:rPr>
        <w:t>, y en la consecuente insensatez de contar indefinidamente con su apoyo. Habiendo adquirido favores de la fortuna este poder enteramente “por la fortuna de su padre”, estuvo en particular peligro de perderlo en cuanto la suerte le abandonara. Esto sucedió de manera alarmantemente súbita, de modo que “lo que instituyó de nada valió” y terminó su vida siendo presa de “la extraordinaria e insólita mali</w:t>
      </w:r>
      <w:r>
        <w:rPr>
          <w:rFonts w:ascii="Arial" w:hAnsi="Arial" w:cs="Arial"/>
          <w:b w:val="0"/>
          <w:sz w:val="24"/>
          <w:szCs w:val="24"/>
        </w:rPr>
        <w:t>cia de la fortuna”.</w:t>
      </w:r>
      <w:r w:rsidR="002A69C7" w:rsidRPr="00CD02C1">
        <w:rPr>
          <w:rStyle w:val="Refdenotaalpie"/>
          <w:rFonts w:ascii="Arial" w:hAnsi="Arial" w:cs="Arial"/>
          <w:b w:val="0"/>
          <w:sz w:val="24"/>
          <w:szCs w:val="24"/>
          <w:lang w:val="es-MX"/>
        </w:rPr>
        <w:footnoteReference w:id="1"/>
      </w:r>
    </w:p>
    <w:p w14:paraId="66BFB6B4" w14:textId="77777777" w:rsidR="00B27248" w:rsidRPr="00CD02C1" w:rsidRDefault="00B27248" w:rsidP="00AD244C">
      <w:pPr>
        <w:jc w:val="both"/>
        <w:rPr>
          <w:rFonts w:ascii="Arial" w:hAnsi="Arial" w:cs="Arial"/>
          <w:b w:val="0"/>
          <w:sz w:val="24"/>
          <w:szCs w:val="24"/>
          <w:lang w:val="es-MX"/>
        </w:rPr>
      </w:pPr>
    </w:p>
    <w:p w14:paraId="63D10BFA" w14:textId="77777777" w:rsidR="00C30E5C" w:rsidRDefault="002A69C7" w:rsidP="00C30E5C">
      <w:pPr>
        <w:pStyle w:val="Textodecuerpo"/>
        <w:numPr>
          <w:ilvl w:val="0"/>
          <w:numId w:val="7"/>
        </w:numPr>
        <w:spacing w:line="240" w:lineRule="auto"/>
        <w:ind w:left="567" w:hanging="567"/>
        <w:rPr>
          <w:rFonts w:ascii="Arial" w:hAnsi="Arial" w:cs="Arial"/>
          <w:sz w:val="24"/>
          <w:szCs w:val="24"/>
        </w:rPr>
      </w:pPr>
      <w:r w:rsidRPr="00CD02C1">
        <w:rPr>
          <w:rFonts w:ascii="Arial" w:hAnsi="Arial" w:cs="Arial"/>
          <w:sz w:val="24"/>
          <w:szCs w:val="24"/>
        </w:rPr>
        <w:t>Un</w:t>
      </w:r>
      <w:r w:rsidR="0085584A">
        <w:rPr>
          <w:rFonts w:ascii="Arial" w:hAnsi="Arial" w:cs="Arial"/>
          <w:sz w:val="24"/>
          <w:szCs w:val="24"/>
        </w:rPr>
        <w:t xml:space="preserve"> príncipe virtuoso es prudente. P</w:t>
      </w:r>
      <w:r w:rsidRPr="00CD02C1">
        <w:rPr>
          <w:rFonts w:ascii="Arial" w:hAnsi="Arial" w:cs="Arial"/>
          <w:sz w:val="24"/>
          <w:szCs w:val="24"/>
        </w:rPr>
        <w:t xml:space="preserve">ara Maquiavelo no solamente han de tener cuidado con los desórdenes que puedan desencadenarse en el momento presente en el que gobiernan, </w:t>
      </w:r>
      <w:r w:rsidRPr="0085584A">
        <w:rPr>
          <w:rFonts w:ascii="Arial" w:hAnsi="Arial" w:cs="Arial"/>
          <w:sz w:val="24"/>
          <w:szCs w:val="24"/>
        </w:rPr>
        <w:t>“(…) sino que han de prever los futuros y evitarlos con destreza: porque, teniendo precaución de que no ocurra ningún contratiempo en el presente, se prevé todo contratiempo venidero y se evita; porque el prevenir a distancia admite remedio, sin embargo, si esperamos a que el peligro se nos eche encima, es ya imposible aplicar remedio, porque el mal se ha hecho crónico”.</w:t>
      </w:r>
      <w:r w:rsidRPr="0085584A">
        <w:rPr>
          <w:rStyle w:val="Refdenotaalpie"/>
          <w:rFonts w:ascii="Arial" w:hAnsi="Arial" w:cs="Arial"/>
          <w:sz w:val="24"/>
          <w:szCs w:val="24"/>
        </w:rPr>
        <w:footnoteReference w:id="2"/>
      </w:r>
    </w:p>
    <w:p w14:paraId="65C567EF" w14:textId="77777777" w:rsidR="00C30E5C" w:rsidRDefault="00C30E5C" w:rsidP="00C30E5C">
      <w:pPr>
        <w:pStyle w:val="Textodecuerpo"/>
        <w:spacing w:line="240" w:lineRule="auto"/>
        <w:rPr>
          <w:rFonts w:ascii="Arial" w:hAnsi="Arial" w:cs="Arial"/>
          <w:sz w:val="24"/>
          <w:szCs w:val="24"/>
        </w:rPr>
      </w:pPr>
    </w:p>
    <w:p w14:paraId="61312E2A" w14:textId="77777777" w:rsidR="00C30E5C" w:rsidRDefault="002A69C7" w:rsidP="00C30E5C">
      <w:pPr>
        <w:pStyle w:val="Textodecuerpo"/>
        <w:numPr>
          <w:ilvl w:val="0"/>
          <w:numId w:val="7"/>
        </w:numPr>
        <w:spacing w:line="240" w:lineRule="auto"/>
        <w:ind w:left="567" w:hanging="567"/>
        <w:rPr>
          <w:rFonts w:ascii="Arial" w:hAnsi="Arial" w:cs="Arial"/>
          <w:sz w:val="24"/>
          <w:szCs w:val="24"/>
        </w:rPr>
      </w:pPr>
      <w:r w:rsidRPr="00C30E5C">
        <w:rPr>
          <w:rFonts w:ascii="Arial" w:hAnsi="Arial" w:cs="Arial"/>
          <w:sz w:val="24"/>
          <w:szCs w:val="24"/>
        </w:rPr>
        <w:t>Sin duda alguna el argumento de Maquiavelo no es sino una reiteración a la virtud, por cuanto, ¿cómo prevenir el futuro cuando un hombre no gobierna con este valor, sino</w:t>
      </w:r>
      <w:r w:rsidR="003D482C" w:rsidRPr="00C30E5C">
        <w:rPr>
          <w:rFonts w:ascii="Arial" w:hAnsi="Arial" w:cs="Arial"/>
          <w:sz w:val="24"/>
          <w:szCs w:val="24"/>
        </w:rPr>
        <w:t xml:space="preserve">  tan solamente con la fortuna?</w:t>
      </w:r>
      <w:r w:rsidRPr="00C30E5C">
        <w:rPr>
          <w:rFonts w:ascii="Arial" w:hAnsi="Arial" w:cs="Arial"/>
          <w:sz w:val="24"/>
          <w:szCs w:val="24"/>
        </w:rPr>
        <w:t xml:space="preserve"> Es decir, ¿cómo intentar buscar soluciones a los problemas que mínimamente se avizoran cuando quien gobierna actúa con la suerte? ¿Será la suerte entonces la que decidirá el futuro del gobierno y ergo, del pueblo? ¿Como saber en qué momento están siendo adulados o  alabados en vez de respetados y queridos? ¿Como saber distinguir e</w:t>
      </w:r>
      <w:r w:rsidR="00E97E35" w:rsidRPr="00C30E5C">
        <w:rPr>
          <w:rFonts w:ascii="Arial" w:hAnsi="Arial" w:cs="Arial"/>
          <w:sz w:val="24"/>
          <w:szCs w:val="24"/>
        </w:rPr>
        <w:t>n que momento se debe actuar con la astucia de la</w:t>
      </w:r>
      <w:r w:rsidRPr="00C30E5C">
        <w:rPr>
          <w:rFonts w:ascii="Arial" w:hAnsi="Arial" w:cs="Arial"/>
          <w:sz w:val="24"/>
          <w:szCs w:val="24"/>
        </w:rPr>
        <w:t xml:space="preserve"> “zorra”</w:t>
      </w:r>
      <w:r w:rsidR="00E97E35" w:rsidRPr="00C30E5C">
        <w:rPr>
          <w:rFonts w:ascii="Arial" w:hAnsi="Arial" w:cs="Arial"/>
          <w:sz w:val="24"/>
          <w:szCs w:val="24"/>
        </w:rPr>
        <w:t>,</w:t>
      </w:r>
      <w:r w:rsidRPr="00C30E5C">
        <w:rPr>
          <w:rFonts w:ascii="Arial" w:hAnsi="Arial" w:cs="Arial"/>
          <w:sz w:val="24"/>
          <w:szCs w:val="24"/>
        </w:rPr>
        <w:t xml:space="preserve"> y en que otras co</w:t>
      </w:r>
      <w:r w:rsidR="00E97E35" w:rsidRPr="00C30E5C">
        <w:rPr>
          <w:rFonts w:ascii="Arial" w:hAnsi="Arial" w:cs="Arial"/>
          <w:sz w:val="24"/>
          <w:szCs w:val="24"/>
        </w:rPr>
        <w:t xml:space="preserve">n la fuerza del </w:t>
      </w:r>
      <w:r w:rsidRPr="00C30E5C">
        <w:rPr>
          <w:rFonts w:ascii="Arial" w:hAnsi="Arial" w:cs="Arial"/>
          <w:sz w:val="24"/>
          <w:szCs w:val="24"/>
        </w:rPr>
        <w:t>“león”?</w:t>
      </w:r>
    </w:p>
    <w:p w14:paraId="36C4E224" w14:textId="77777777" w:rsidR="00C30E5C" w:rsidRDefault="00C30E5C" w:rsidP="00C30E5C">
      <w:pPr>
        <w:pStyle w:val="Textodecuerpo"/>
        <w:spacing w:line="240" w:lineRule="auto"/>
        <w:rPr>
          <w:rFonts w:ascii="Arial" w:hAnsi="Arial" w:cs="Arial"/>
          <w:sz w:val="24"/>
          <w:szCs w:val="24"/>
        </w:rPr>
      </w:pPr>
    </w:p>
    <w:p w14:paraId="3A245399" w14:textId="77777777" w:rsidR="00350793" w:rsidRDefault="002A69C7" w:rsidP="00350793">
      <w:pPr>
        <w:pStyle w:val="Textodecuerpo"/>
        <w:numPr>
          <w:ilvl w:val="0"/>
          <w:numId w:val="7"/>
        </w:numPr>
        <w:spacing w:line="240" w:lineRule="auto"/>
        <w:ind w:left="567" w:hanging="567"/>
        <w:rPr>
          <w:rFonts w:ascii="Arial" w:hAnsi="Arial" w:cs="Arial"/>
          <w:sz w:val="24"/>
          <w:szCs w:val="24"/>
        </w:rPr>
      </w:pPr>
      <w:r w:rsidRPr="00C30E5C">
        <w:rPr>
          <w:rFonts w:ascii="Arial" w:hAnsi="Arial" w:cs="Arial"/>
          <w:sz w:val="24"/>
          <w:szCs w:val="24"/>
        </w:rPr>
        <w:lastRenderedPageBreak/>
        <w:t>Es lo que ocurre sobre todo en las democracias como las nuestras en donde los presidentes</w:t>
      </w:r>
      <w:r w:rsidR="003D482C" w:rsidRPr="00C30E5C">
        <w:rPr>
          <w:rFonts w:ascii="Arial" w:hAnsi="Arial" w:cs="Arial"/>
          <w:sz w:val="24"/>
          <w:szCs w:val="24"/>
        </w:rPr>
        <w:t>, gobernadores y demás autoridades,</w:t>
      </w:r>
      <w:r w:rsidRPr="00C30E5C">
        <w:rPr>
          <w:rFonts w:ascii="Arial" w:hAnsi="Arial" w:cs="Arial"/>
          <w:sz w:val="24"/>
          <w:szCs w:val="24"/>
        </w:rPr>
        <w:t xml:space="preserve"> sintiéndose los grandes caudillos muchas veces gobiernan pensando en que su “mano providencial” resolverá los problemas</w:t>
      </w:r>
      <w:r w:rsidR="00C30E5C">
        <w:rPr>
          <w:rFonts w:ascii="Arial" w:hAnsi="Arial" w:cs="Arial"/>
          <w:sz w:val="24"/>
          <w:szCs w:val="24"/>
        </w:rPr>
        <w:t xml:space="preserve"> de la comundiad</w:t>
      </w:r>
      <w:r w:rsidRPr="00C30E5C">
        <w:rPr>
          <w:rFonts w:ascii="Arial" w:hAnsi="Arial" w:cs="Arial"/>
          <w:sz w:val="24"/>
          <w:szCs w:val="24"/>
        </w:rPr>
        <w:t xml:space="preserve"> antes que una decisión como resultado del ejercicio de su propia </w:t>
      </w:r>
      <w:r w:rsidR="003D482C" w:rsidRPr="00C30E5C">
        <w:rPr>
          <w:rFonts w:ascii="Arial" w:hAnsi="Arial" w:cs="Arial"/>
          <w:sz w:val="24"/>
          <w:szCs w:val="24"/>
        </w:rPr>
        <w:t>virtud (</w:t>
      </w:r>
      <w:r w:rsidRPr="00C30E5C">
        <w:rPr>
          <w:rFonts w:ascii="Arial" w:hAnsi="Arial" w:cs="Arial"/>
          <w:sz w:val="24"/>
          <w:szCs w:val="24"/>
        </w:rPr>
        <w:t>que no la tienen</w:t>
      </w:r>
      <w:r w:rsidR="003D482C" w:rsidRPr="00C30E5C">
        <w:rPr>
          <w:rFonts w:ascii="Arial" w:hAnsi="Arial" w:cs="Arial"/>
          <w:sz w:val="24"/>
          <w:szCs w:val="24"/>
        </w:rPr>
        <w:t>)</w:t>
      </w:r>
      <w:r w:rsidRPr="00C30E5C">
        <w:rPr>
          <w:rFonts w:ascii="Arial" w:hAnsi="Arial" w:cs="Arial"/>
          <w:sz w:val="24"/>
          <w:szCs w:val="24"/>
        </w:rPr>
        <w:t xml:space="preserve">, de manera tal que no saben como actuar en determinados momentos ni menos permiten opiniones de sus consejeros, destruyendo o </w:t>
      </w:r>
      <w:r w:rsidR="003D482C" w:rsidRPr="00C30E5C">
        <w:rPr>
          <w:rFonts w:ascii="Arial" w:hAnsi="Arial" w:cs="Arial"/>
          <w:sz w:val="24"/>
          <w:szCs w:val="24"/>
        </w:rPr>
        <w:t>colocando</w:t>
      </w:r>
      <w:r w:rsidRPr="00C30E5C">
        <w:rPr>
          <w:rFonts w:ascii="Arial" w:hAnsi="Arial" w:cs="Arial"/>
          <w:sz w:val="24"/>
          <w:szCs w:val="24"/>
        </w:rPr>
        <w:t xml:space="preserve"> en serio peligro su propio gobierno.</w:t>
      </w:r>
      <w:r w:rsidR="00E97E35" w:rsidRPr="00C30E5C">
        <w:rPr>
          <w:rFonts w:ascii="Arial" w:hAnsi="Arial" w:cs="Arial"/>
          <w:sz w:val="24"/>
          <w:szCs w:val="24"/>
        </w:rPr>
        <w:t xml:space="preserve"> </w:t>
      </w:r>
    </w:p>
    <w:p w14:paraId="1EA7EA3A" w14:textId="77777777" w:rsidR="00350793" w:rsidRDefault="00350793" w:rsidP="00350793">
      <w:pPr>
        <w:pStyle w:val="Textodecuerpo"/>
        <w:spacing w:line="240" w:lineRule="auto"/>
        <w:rPr>
          <w:rFonts w:ascii="Arial" w:hAnsi="Arial" w:cs="Arial"/>
          <w:sz w:val="24"/>
          <w:szCs w:val="24"/>
        </w:rPr>
      </w:pPr>
    </w:p>
    <w:p w14:paraId="2AD17E26" w14:textId="77777777" w:rsidR="00872752" w:rsidRDefault="00E97E35" w:rsidP="00872752">
      <w:pPr>
        <w:pStyle w:val="Textodecuerpo"/>
        <w:numPr>
          <w:ilvl w:val="0"/>
          <w:numId w:val="7"/>
        </w:numPr>
        <w:spacing w:line="240" w:lineRule="auto"/>
        <w:ind w:left="567" w:hanging="567"/>
        <w:rPr>
          <w:rFonts w:ascii="Arial" w:hAnsi="Arial" w:cs="Arial"/>
          <w:sz w:val="24"/>
          <w:szCs w:val="24"/>
        </w:rPr>
      </w:pPr>
      <w:r w:rsidRPr="00350793">
        <w:rPr>
          <w:rFonts w:ascii="Arial" w:hAnsi="Arial" w:cs="Arial"/>
          <w:sz w:val="24"/>
          <w:szCs w:val="24"/>
        </w:rPr>
        <w:t>Maquivalo asevera que “aquellos que sólo gracias a su fortuna se convierten de particulares en príncipes, con poca fatiga lo hacen, pero con mucha se mantienen; y no tienen ninguna dificultad en su camino, porque son elevados como en alas: pero todas las dificultades nacen cuando han llegado al poder. Esos príncipes, para adquirir el Estado, lo hicieron de alguna de estas maneras: o por dinero, o por gracia de quien lo concede; como sucedió a muchos en Grecia, en las ciudades de Jonia y de Helesponto, donde fueron hechos príncipes por Darío, a fin de que la conservaran para su seguridad y gloria, como ocurrió también con aquellos emperadores romanos que, de particulares, por corrupción de los soldados, llegaron al imperio.</w:t>
      </w:r>
    </w:p>
    <w:p w14:paraId="41E151CB" w14:textId="77777777" w:rsidR="00872752" w:rsidRDefault="00872752" w:rsidP="00872752">
      <w:pPr>
        <w:pStyle w:val="Textodecuerpo"/>
        <w:spacing w:line="240" w:lineRule="auto"/>
        <w:rPr>
          <w:rFonts w:ascii="Arial" w:hAnsi="Arial" w:cs="Arial"/>
          <w:sz w:val="24"/>
          <w:szCs w:val="24"/>
        </w:rPr>
      </w:pPr>
    </w:p>
    <w:p w14:paraId="7C0BB85A" w14:textId="77777777" w:rsidR="00872752" w:rsidRDefault="002A69C7" w:rsidP="00872752">
      <w:pPr>
        <w:pStyle w:val="Textodecuerpo"/>
        <w:numPr>
          <w:ilvl w:val="0"/>
          <w:numId w:val="7"/>
        </w:numPr>
        <w:spacing w:line="240" w:lineRule="auto"/>
        <w:ind w:left="567" w:hanging="567"/>
        <w:rPr>
          <w:rFonts w:ascii="Arial" w:hAnsi="Arial" w:cs="Arial"/>
          <w:sz w:val="24"/>
          <w:szCs w:val="24"/>
        </w:rPr>
      </w:pPr>
      <w:r w:rsidRPr="00872752">
        <w:rPr>
          <w:rFonts w:ascii="Arial" w:hAnsi="Arial" w:cs="Arial"/>
          <w:sz w:val="24"/>
          <w:szCs w:val="24"/>
        </w:rPr>
        <w:t xml:space="preserve">Por eso el mismo Maquiavelo sostiene que sólo la virtud podrá controlar los avatares de la fortuna, ya que un hombre de verdadera </w:t>
      </w:r>
      <w:r w:rsidRPr="00872752">
        <w:rPr>
          <w:rFonts w:ascii="Arial" w:hAnsi="Arial" w:cs="Arial"/>
          <w:i/>
          <w:sz w:val="24"/>
          <w:szCs w:val="24"/>
        </w:rPr>
        <w:t>virtú</w:t>
      </w:r>
      <w:r w:rsidRPr="00872752">
        <w:rPr>
          <w:rFonts w:ascii="Arial" w:hAnsi="Arial" w:cs="Arial"/>
          <w:sz w:val="24"/>
          <w:szCs w:val="24"/>
        </w:rPr>
        <w:t xml:space="preserve"> nunca puede ser totalmente abrumado ni hasta por la más adversa fortuna. Ahora bien, no obstante el mismo Maquiavelo en su capítulo sobre “El poder de la fortuna en las cosas humanas” concede que la diosa</w:t>
      </w:r>
      <w:r w:rsidR="00872752">
        <w:rPr>
          <w:rFonts w:ascii="Arial" w:hAnsi="Arial" w:cs="Arial"/>
          <w:sz w:val="24"/>
          <w:szCs w:val="24"/>
        </w:rPr>
        <w:t xml:space="preserve"> (fortuna)</w:t>
      </w:r>
      <w:r w:rsidRPr="00872752">
        <w:rPr>
          <w:rFonts w:ascii="Arial" w:hAnsi="Arial" w:cs="Arial"/>
          <w:sz w:val="24"/>
          <w:szCs w:val="24"/>
        </w:rPr>
        <w:t xml:space="preserve"> bien puede ser “árbitro de la mitad de las cosas que hacemos”, sin embargo, sostiene que deja “la otra mitad poco o más o menos, para que la dominemos nosotros mismos”. También es un convencido creyente del adagio de que </w:t>
      </w:r>
      <w:r w:rsidRPr="00872752">
        <w:rPr>
          <w:rFonts w:ascii="Arial" w:hAnsi="Arial" w:cs="Arial"/>
          <w:i/>
          <w:sz w:val="24"/>
          <w:szCs w:val="24"/>
        </w:rPr>
        <w:t>Fortes Fortuna Adiuvat</w:t>
      </w:r>
      <w:r w:rsidRPr="00872752">
        <w:rPr>
          <w:rFonts w:ascii="Arial" w:hAnsi="Arial" w:cs="Arial"/>
          <w:sz w:val="24"/>
          <w:szCs w:val="24"/>
        </w:rPr>
        <w:t xml:space="preserve">: la fortuna favorece al valiente. Indica que “siendo mujer, favorece a los jóvenes, porque son menos circunspectos y más ardientes, y porque se le imponen con mayor audacia”. Y termina declarando, en forma característicamente florida que, “como la fortuna es mujer” el objeto del hombre de </w:t>
      </w:r>
      <w:r w:rsidR="00872752">
        <w:rPr>
          <w:rFonts w:ascii="Arial" w:hAnsi="Arial" w:cs="Arial"/>
          <w:i/>
          <w:sz w:val="24"/>
          <w:szCs w:val="24"/>
        </w:rPr>
        <w:t>virtud</w:t>
      </w:r>
      <w:r w:rsidRPr="00872752">
        <w:rPr>
          <w:rFonts w:ascii="Arial" w:hAnsi="Arial" w:cs="Arial"/>
          <w:i/>
          <w:sz w:val="24"/>
          <w:szCs w:val="24"/>
        </w:rPr>
        <w:t xml:space="preserve"> </w:t>
      </w:r>
      <w:r w:rsidRPr="00872752">
        <w:rPr>
          <w:rFonts w:ascii="Arial" w:hAnsi="Arial" w:cs="Arial"/>
          <w:sz w:val="24"/>
          <w:szCs w:val="24"/>
        </w:rPr>
        <w:t>debe ser “tratarla y coaccionarla” hasta que ella se someta a su voluntad.</w:t>
      </w:r>
      <w:r w:rsidRPr="00CD02C1">
        <w:rPr>
          <w:rStyle w:val="Refdenotaalpie"/>
          <w:rFonts w:ascii="Arial" w:hAnsi="Arial" w:cs="Arial"/>
          <w:sz w:val="24"/>
          <w:szCs w:val="24"/>
        </w:rPr>
        <w:footnoteReference w:id="3"/>
      </w:r>
    </w:p>
    <w:p w14:paraId="68AC4C34" w14:textId="77777777" w:rsidR="00872752" w:rsidRDefault="00872752" w:rsidP="00872752">
      <w:pPr>
        <w:pStyle w:val="Textodecuerpo"/>
        <w:spacing w:line="240" w:lineRule="auto"/>
        <w:rPr>
          <w:rFonts w:ascii="Arial" w:hAnsi="Arial" w:cs="Arial"/>
          <w:sz w:val="24"/>
          <w:szCs w:val="24"/>
        </w:rPr>
      </w:pPr>
    </w:p>
    <w:p w14:paraId="34F45C4E" w14:textId="77777777" w:rsidR="00E816F0" w:rsidRDefault="001B1550" w:rsidP="00E816F0">
      <w:pPr>
        <w:pStyle w:val="Textodecuerpo"/>
        <w:numPr>
          <w:ilvl w:val="0"/>
          <w:numId w:val="7"/>
        </w:numPr>
        <w:spacing w:line="240" w:lineRule="auto"/>
        <w:ind w:left="567" w:hanging="567"/>
        <w:rPr>
          <w:rFonts w:ascii="Arial" w:hAnsi="Arial" w:cs="Arial"/>
          <w:sz w:val="24"/>
          <w:szCs w:val="24"/>
        </w:rPr>
      </w:pPr>
      <w:r>
        <w:rPr>
          <w:rFonts w:ascii="Arial" w:hAnsi="Arial" w:cs="Arial"/>
          <w:sz w:val="24"/>
          <w:szCs w:val="24"/>
        </w:rPr>
        <w:t>E</w:t>
      </w:r>
      <w:r w:rsidR="002A69C7" w:rsidRPr="00872752">
        <w:rPr>
          <w:rFonts w:ascii="Arial" w:hAnsi="Arial" w:cs="Arial"/>
          <w:sz w:val="24"/>
          <w:szCs w:val="24"/>
        </w:rPr>
        <w:t xml:space="preserve">n </w:t>
      </w:r>
      <w:r>
        <w:rPr>
          <w:rFonts w:ascii="Arial" w:hAnsi="Arial" w:cs="Arial"/>
          <w:sz w:val="24"/>
          <w:szCs w:val="24"/>
        </w:rPr>
        <w:t xml:space="preserve">sabias </w:t>
      </w:r>
      <w:r w:rsidR="002A69C7" w:rsidRPr="00872752">
        <w:rPr>
          <w:rFonts w:ascii="Arial" w:hAnsi="Arial" w:cs="Arial"/>
          <w:sz w:val="24"/>
          <w:szCs w:val="24"/>
        </w:rPr>
        <w:t xml:space="preserve">palabras </w:t>
      </w:r>
      <w:r w:rsidR="00872752">
        <w:rPr>
          <w:rFonts w:ascii="Arial" w:hAnsi="Arial" w:cs="Arial"/>
          <w:sz w:val="24"/>
          <w:szCs w:val="24"/>
        </w:rPr>
        <w:t xml:space="preserve">de  </w:t>
      </w:r>
      <w:r w:rsidR="002A69C7" w:rsidRPr="00872752">
        <w:rPr>
          <w:rFonts w:ascii="Arial" w:hAnsi="Arial" w:cs="Arial"/>
          <w:sz w:val="24"/>
          <w:szCs w:val="24"/>
        </w:rPr>
        <w:t>Maquiavelo “(…) la naturaleza  de  los pueblos es variable; y resulta fácil persuadirles de una cosa, pero es difícil mantenerlos en esta creencia. En consecuencia conviene estar preparados de manera que, cuando ya no crean, se les pueda hacer creer a la fuerza”.</w:t>
      </w:r>
      <w:r w:rsidR="002A69C7" w:rsidRPr="00872752">
        <w:rPr>
          <w:rStyle w:val="Refdenotaalpie"/>
          <w:rFonts w:ascii="Arial" w:hAnsi="Arial" w:cs="Arial"/>
          <w:sz w:val="24"/>
          <w:szCs w:val="24"/>
        </w:rPr>
        <w:footnoteReference w:id="4"/>
      </w:r>
      <w:r w:rsidR="002A69C7" w:rsidRPr="00872752">
        <w:rPr>
          <w:rFonts w:ascii="Arial" w:hAnsi="Arial" w:cs="Arial"/>
          <w:sz w:val="24"/>
          <w:szCs w:val="24"/>
        </w:rPr>
        <w:t xml:space="preserve"> Y estar preparados requiere sin dud</w:t>
      </w:r>
      <w:r w:rsidR="00872752">
        <w:rPr>
          <w:rFonts w:ascii="Arial" w:hAnsi="Arial" w:cs="Arial"/>
          <w:sz w:val="24"/>
          <w:szCs w:val="24"/>
        </w:rPr>
        <w:t>a alguna,</w:t>
      </w:r>
      <w:r w:rsidR="002A69C7" w:rsidRPr="00872752">
        <w:rPr>
          <w:rFonts w:ascii="Arial" w:hAnsi="Arial" w:cs="Arial"/>
          <w:sz w:val="24"/>
          <w:szCs w:val="24"/>
        </w:rPr>
        <w:t xml:space="preserve"> ostentar</w:t>
      </w:r>
      <w:r w:rsidR="00872752">
        <w:rPr>
          <w:rFonts w:ascii="Arial" w:hAnsi="Arial" w:cs="Arial"/>
          <w:sz w:val="24"/>
          <w:szCs w:val="24"/>
        </w:rPr>
        <w:t xml:space="preserve"> de por medio,</w:t>
      </w:r>
      <w:r w:rsidR="002A69C7" w:rsidRPr="00872752">
        <w:rPr>
          <w:rFonts w:ascii="Arial" w:hAnsi="Arial" w:cs="Arial"/>
          <w:sz w:val="24"/>
          <w:szCs w:val="24"/>
        </w:rPr>
        <w:t xml:space="preserve"> la virtud.</w:t>
      </w:r>
    </w:p>
    <w:p w14:paraId="1D85E804" w14:textId="77777777" w:rsidR="00E816F0" w:rsidRDefault="00E816F0" w:rsidP="00E816F0">
      <w:pPr>
        <w:pStyle w:val="Textodecuerpo"/>
        <w:spacing w:line="240" w:lineRule="auto"/>
        <w:rPr>
          <w:rFonts w:ascii="Arial" w:hAnsi="Arial" w:cs="Arial"/>
          <w:sz w:val="24"/>
          <w:szCs w:val="24"/>
        </w:rPr>
      </w:pPr>
    </w:p>
    <w:p w14:paraId="3522A677" w14:textId="77777777" w:rsidR="00E816F0" w:rsidRDefault="002A69C7" w:rsidP="00E816F0">
      <w:pPr>
        <w:pStyle w:val="Textodecuerpo"/>
        <w:numPr>
          <w:ilvl w:val="0"/>
          <w:numId w:val="7"/>
        </w:numPr>
        <w:spacing w:line="240" w:lineRule="auto"/>
        <w:ind w:left="567" w:hanging="567"/>
        <w:rPr>
          <w:rFonts w:ascii="Arial" w:hAnsi="Arial" w:cs="Arial"/>
          <w:sz w:val="24"/>
          <w:szCs w:val="24"/>
        </w:rPr>
      </w:pPr>
      <w:r w:rsidRPr="00E816F0">
        <w:rPr>
          <w:rFonts w:ascii="Arial" w:hAnsi="Arial" w:cs="Arial"/>
          <w:sz w:val="24"/>
          <w:szCs w:val="24"/>
        </w:rPr>
        <w:t xml:space="preserve">Distinto es </w:t>
      </w:r>
      <w:r w:rsidR="0052072F" w:rsidRPr="00E816F0">
        <w:rPr>
          <w:rFonts w:ascii="Arial" w:hAnsi="Arial" w:cs="Arial"/>
          <w:sz w:val="24"/>
          <w:szCs w:val="24"/>
        </w:rPr>
        <w:t xml:space="preserve"> </w:t>
      </w:r>
      <w:r w:rsidRPr="00E816F0">
        <w:rPr>
          <w:rFonts w:ascii="Arial" w:hAnsi="Arial" w:cs="Arial"/>
          <w:sz w:val="24"/>
          <w:szCs w:val="24"/>
        </w:rPr>
        <w:t>el caso del que gobierna basado en la fortuna puesto que no solamente se dedicará a esperar que la diosa</w:t>
      </w:r>
      <w:r w:rsidR="00E816F0">
        <w:rPr>
          <w:rFonts w:ascii="Arial" w:hAnsi="Arial" w:cs="Arial"/>
          <w:sz w:val="24"/>
          <w:szCs w:val="24"/>
        </w:rPr>
        <w:t xml:space="preserve"> (fortuna)</w:t>
      </w:r>
      <w:r w:rsidRPr="00E816F0">
        <w:rPr>
          <w:rFonts w:ascii="Arial" w:hAnsi="Arial" w:cs="Arial"/>
          <w:sz w:val="24"/>
          <w:szCs w:val="24"/>
        </w:rPr>
        <w:t xml:space="preserve"> lo acompañe en los </w:t>
      </w:r>
      <w:r w:rsidRPr="00E816F0">
        <w:rPr>
          <w:rFonts w:ascii="Arial" w:hAnsi="Arial" w:cs="Arial"/>
          <w:sz w:val="24"/>
          <w:szCs w:val="24"/>
        </w:rPr>
        <w:lastRenderedPageBreak/>
        <w:t>problemas de cada día, sino que tendrá que sortear el futuro o bien bajo su suerte o en la necesidad de contar con otros consejeros</w:t>
      </w:r>
      <w:r w:rsidR="00E816F0">
        <w:rPr>
          <w:rFonts w:ascii="Arial" w:hAnsi="Arial" w:cs="Arial"/>
          <w:sz w:val="24"/>
          <w:szCs w:val="24"/>
        </w:rPr>
        <w:t xml:space="preserve">. </w:t>
      </w:r>
      <w:r w:rsidR="005E1FB2" w:rsidRPr="00E816F0">
        <w:rPr>
          <w:rFonts w:ascii="Arial" w:hAnsi="Arial" w:cs="Arial"/>
          <w:sz w:val="24"/>
          <w:szCs w:val="24"/>
        </w:rPr>
        <w:t>No debe olvidarse que el príncipe puede ser menos virtuoso, en este caso, se recomienda contar con consejeros que sí lo sean, es decir, personas que entiendan por sí mismas. Recuérdese que Maquiavelo señala en el Capítulo XII: De los secretarios que los príncipes tienen a su lado que hay tres especies de cerebros: unos entienden por sí mismos, los segundos disciernen lo que otros entienden, y los terceros no entienden ni por sí mismos ni por otros; los primeros son excelentísimos, los segundos excelentes, los terceros inútiles; convenía, por tanto, necesariamente, que si Pandolfo (Petrucci, príncipe de Siena) no era de la primera especie, fuera de la segunda: porque, toda vez que un príncipe posee suficiente juicio para conocer el bien o el mal que otro hace y dice, aunque no tenga ingenio inventivo, conoce las buenas y malas obras del ministro, y exalta unas, y corrige las otras; y como el ministro no puede esperar engañarlo, se portará bien.</w:t>
      </w:r>
      <w:r w:rsidRPr="00CD02C1">
        <w:rPr>
          <w:rStyle w:val="Refdenotaalpie"/>
          <w:rFonts w:ascii="Arial" w:hAnsi="Arial" w:cs="Arial"/>
          <w:sz w:val="24"/>
          <w:szCs w:val="24"/>
        </w:rPr>
        <w:footnoteReference w:id="5"/>
      </w:r>
    </w:p>
    <w:p w14:paraId="0D58E1E0" w14:textId="77777777" w:rsidR="00E816F0" w:rsidRDefault="00E816F0" w:rsidP="00E816F0">
      <w:pPr>
        <w:pStyle w:val="Textodecuerpo"/>
        <w:spacing w:line="240" w:lineRule="auto"/>
        <w:rPr>
          <w:rFonts w:ascii="Arial" w:hAnsi="Arial" w:cs="Arial"/>
          <w:sz w:val="24"/>
          <w:szCs w:val="24"/>
        </w:rPr>
      </w:pPr>
    </w:p>
    <w:p w14:paraId="25DDFC28" w14:textId="77777777" w:rsidR="00AB110B" w:rsidRDefault="00E816F0" w:rsidP="00AB110B">
      <w:pPr>
        <w:pStyle w:val="Textodecuerpo"/>
        <w:numPr>
          <w:ilvl w:val="0"/>
          <w:numId w:val="7"/>
        </w:numPr>
        <w:spacing w:line="240" w:lineRule="auto"/>
        <w:ind w:left="567" w:hanging="567"/>
        <w:rPr>
          <w:rFonts w:ascii="Arial" w:hAnsi="Arial" w:cs="Arial"/>
          <w:sz w:val="24"/>
          <w:szCs w:val="24"/>
        </w:rPr>
      </w:pPr>
      <w:r>
        <w:rPr>
          <w:rFonts w:ascii="Arial" w:hAnsi="Arial" w:cs="Arial"/>
          <w:sz w:val="24"/>
          <w:szCs w:val="24"/>
        </w:rPr>
        <w:t>En suma, l</w:t>
      </w:r>
      <w:r w:rsidR="002A69C7" w:rsidRPr="00E816F0">
        <w:rPr>
          <w:rFonts w:ascii="Arial" w:hAnsi="Arial" w:cs="Arial"/>
          <w:sz w:val="24"/>
          <w:szCs w:val="24"/>
        </w:rPr>
        <w:t>a vir</w:t>
      </w:r>
      <w:r w:rsidR="00AB110B">
        <w:rPr>
          <w:rFonts w:ascii="Arial" w:hAnsi="Arial" w:cs="Arial"/>
          <w:sz w:val="24"/>
          <w:szCs w:val="24"/>
        </w:rPr>
        <w:t xml:space="preserve">tud </w:t>
      </w:r>
      <w:r w:rsidR="00620196" w:rsidRPr="00E816F0">
        <w:rPr>
          <w:rFonts w:ascii="Arial" w:hAnsi="Arial" w:cs="Arial"/>
          <w:sz w:val="24"/>
          <w:szCs w:val="24"/>
        </w:rPr>
        <w:t xml:space="preserve">es imprescindible; </w:t>
      </w:r>
      <w:r w:rsidR="002A69C7" w:rsidRPr="00E816F0">
        <w:rPr>
          <w:rFonts w:ascii="Arial" w:hAnsi="Arial" w:cs="Arial"/>
          <w:sz w:val="24"/>
          <w:szCs w:val="24"/>
        </w:rPr>
        <w:t>el gobernante que la ostenta, tiene la posibilidad de tener éxito en su gobierno, y es ella la que granea estimación y admiración de los súbditos antes que la fortuna o la astucia que siempre termina por diluirse.</w:t>
      </w:r>
      <w:r w:rsidR="002A69C7" w:rsidRPr="00CD02C1">
        <w:rPr>
          <w:rStyle w:val="Refdenotaalpie"/>
          <w:rFonts w:ascii="Arial" w:hAnsi="Arial" w:cs="Arial"/>
          <w:sz w:val="24"/>
          <w:szCs w:val="24"/>
        </w:rPr>
        <w:footnoteReference w:id="6"/>
      </w:r>
      <w:r w:rsidR="002A69C7" w:rsidRPr="00E816F0">
        <w:rPr>
          <w:rFonts w:ascii="Arial" w:hAnsi="Arial" w:cs="Arial"/>
          <w:sz w:val="24"/>
          <w:szCs w:val="24"/>
        </w:rPr>
        <w:t xml:space="preserve"> </w:t>
      </w:r>
    </w:p>
    <w:p w14:paraId="501F63B2" w14:textId="77777777" w:rsidR="00AB110B" w:rsidRDefault="00AB110B" w:rsidP="00AB110B">
      <w:pPr>
        <w:pStyle w:val="Textodecuerpo"/>
        <w:spacing w:line="240" w:lineRule="auto"/>
        <w:rPr>
          <w:rFonts w:ascii="Arial" w:hAnsi="Arial" w:cs="Arial"/>
          <w:sz w:val="24"/>
          <w:szCs w:val="24"/>
        </w:rPr>
      </w:pPr>
    </w:p>
    <w:p w14:paraId="5F408359" w14:textId="77777777" w:rsidR="00297E9A" w:rsidRDefault="002A69C7" w:rsidP="00297E9A">
      <w:pPr>
        <w:pStyle w:val="Textodecuerpo"/>
        <w:numPr>
          <w:ilvl w:val="0"/>
          <w:numId w:val="7"/>
        </w:numPr>
        <w:spacing w:line="240" w:lineRule="auto"/>
        <w:ind w:left="567" w:hanging="567"/>
        <w:rPr>
          <w:rFonts w:ascii="Arial" w:hAnsi="Arial" w:cs="Arial"/>
          <w:sz w:val="24"/>
          <w:szCs w:val="24"/>
        </w:rPr>
      </w:pPr>
      <w:r w:rsidRPr="00297E9A">
        <w:rPr>
          <w:rFonts w:ascii="Arial" w:hAnsi="Arial" w:cs="Arial"/>
          <w:sz w:val="24"/>
          <w:szCs w:val="24"/>
        </w:rPr>
        <w:t>Ciertamente un príncipe virtuoso impulsará las grandes empresas con honestidad y  prudencia. Maquiavelo –sostiene el profesor SKINNER</w:t>
      </w:r>
      <w:r w:rsidRPr="00CD02C1">
        <w:rPr>
          <w:rStyle w:val="Refdenotaalpie"/>
          <w:rFonts w:ascii="Arial" w:hAnsi="Arial" w:cs="Arial"/>
          <w:b/>
          <w:sz w:val="24"/>
          <w:szCs w:val="24"/>
        </w:rPr>
        <w:footnoteReference w:id="7"/>
      </w:r>
      <w:r w:rsidRPr="00297E9A">
        <w:rPr>
          <w:rFonts w:ascii="Arial" w:hAnsi="Arial" w:cs="Arial"/>
          <w:sz w:val="24"/>
          <w:szCs w:val="24"/>
        </w:rPr>
        <w:t xml:space="preserve">- insiste en que el comportamiento principesco debe ser </w:t>
      </w:r>
      <w:r w:rsidRPr="00297E9A">
        <w:rPr>
          <w:rFonts w:ascii="Arial" w:hAnsi="Arial" w:cs="Arial"/>
          <w:i/>
          <w:sz w:val="24"/>
          <w:szCs w:val="24"/>
        </w:rPr>
        <w:t>onesto</w:t>
      </w:r>
      <w:r w:rsidRPr="00297E9A">
        <w:rPr>
          <w:rFonts w:ascii="Arial" w:hAnsi="Arial" w:cs="Arial"/>
          <w:sz w:val="24"/>
          <w:szCs w:val="24"/>
        </w:rPr>
        <w:t xml:space="preserve"> así como </w:t>
      </w:r>
      <w:r w:rsidRPr="00297E9A">
        <w:rPr>
          <w:rFonts w:ascii="Arial" w:hAnsi="Arial" w:cs="Arial"/>
          <w:i/>
          <w:sz w:val="24"/>
          <w:szCs w:val="24"/>
        </w:rPr>
        <w:t>utile,</w:t>
      </w:r>
      <w:r w:rsidRPr="00297E9A">
        <w:rPr>
          <w:rFonts w:ascii="Arial" w:hAnsi="Arial" w:cs="Arial"/>
          <w:sz w:val="24"/>
          <w:szCs w:val="24"/>
        </w:rPr>
        <w:t xml:space="preserve"> y  por </w:t>
      </w:r>
      <w:r w:rsidR="00AB110B" w:rsidRPr="00297E9A">
        <w:rPr>
          <w:rFonts w:ascii="Arial" w:hAnsi="Arial" w:cs="Arial"/>
          <w:sz w:val="24"/>
          <w:szCs w:val="24"/>
        </w:rPr>
        <w:t xml:space="preserve"> </w:t>
      </w:r>
      <w:r w:rsidRPr="00297E9A">
        <w:rPr>
          <w:rFonts w:ascii="Arial" w:hAnsi="Arial" w:cs="Arial"/>
          <w:sz w:val="24"/>
          <w:szCs w:val="24"/>
        </w:rPr>
        <w:t xml:space="preserve">consiguiente pide que todos los príncipes tomen como su modelo a “alguna figura histórica que sea elogiada y honrada”, manteniendo en todo momento sus hazañas y acciones ante ellos. De allí </w:t>
      </w:r>
      <w:r w:rsidR="00297E9A">
        <w:rPr>
          <w:rFonts w:ascii="Arial" w:hAnsi="Arial" w:cs="Arial"/>
          <w:sz w:val="24"/>
          <w:szCs w:val="24"/>
        </w:rPr>
        <w:t>-</w:t>
      </w:r>
      <w:r w:rsidRPr="00297E9A">
        <w:rPr>
          <w:rFonts w:ascii="Arial" w:hAnsi="Arial" w:cs="Arial"/>
          <w:sz w:val="24"/>
          <w:szCs w:val="24"/>
        </w:rPr>
        <w:t xml:space="preserve">como soslaya </w:t>
      </w:r>
      <w:r w:rsidR="00297E9A">
        <w:rPr>
          <w:rFonts w:ascii="Arial" w:hAnsi="Arial" w:cs="Arial"/>
          <w:sz w:val="24"/>
          <w:szCs w:val="24"/>
        </w:rPr>
        <w:t xml:space="preserve">el mismo </w:t>
      </w:r>
      <w:r w:rsidRPr="00297E9A">
        <w:rPr>
          <w:rFonts w:ascii="Arial" w:hAnsi="Arial" w:cs="Arial"/>
          <w:sz w:val="24"/>
          <w:szCs w:val="24"/>
        </w:rPr>
        <w:t>SKINNER</w:t>
      </w:r>
      <w:r w:rsidRPr="00CD02C1">
        <w:rPr>
          <w:rStyle w:val="Refdenotaalpie"/>
          <w:rFonts w:ascii="Arial" w:hAnsi="Arial" w:cs="Arial"/>
          <w:b/>
          <w:sz w:val="24"/>
          <w:szCs w:val="24"/>
        </w:rPr>
        <w:footnoteReference w:id="8"/>
      </w:r>
      <w:r w:rsidR="00297E9A">
        <w:rPr>
          <w:rFonts w:ascii="Arial" w:hAnsi="Arial" w:cs="Arial"/>
          <w:sz w:val="24"/>
          <w:szCs w:val="24"/>
        </w:rPr>
        <w:t>-</w:t>
      </w:r>
      <w:r w:rsidRPr="00297E9A">
        <w:rPr>
          <w:rFonts w:ascii="Arial" w:hAnsi="Arial" w:cs="Arial"/>
          <w:sz w:val="24"/>
          <w:szCs w:val="24"/>
        </w:rPr>
        <w:t xml:space="preserve"> se cree que un príncipe que desee conservar su gobierno “y alcanzar las mayores alaban</w:t>
      </w:r>
      <w:r w:rsidR="00620196" w:rsidRPr="00297E9A">
        <w:rPr>
          <w:rFonts w:ascii="Arial" w:hAnsi="Arial" w:cs="Arial"/>
          <w:sz w:val="24"/>
          <w:szCs w:val="24"/>
        </w:rPr>
        <w:t>zas de honor, gloria y fama”, tiene que</w:t>
      </w:r>
      <w:r w:rsidRPr="00297E9A">
        <w:rPr>
          <w:rFonts w:ascii="Arial" w:hAnsi="Arial" w:cs="Arial"/>
          <w:sz w:val="24"/>
          <w:szCs w:val="24"/>
        </w:rPr>
        <w:t xml:space="preserve"> aprender cómo ser virtuoso.</w:t>
      </w:r>
    </w:p>
    <w:p w14:paraId="48FBC573" w14:textId="77777777" w:rsidR="00297E9A" w:rsidRDefault="00297E9A" w:rsidP="00297E9A">
      <w:pPr>
        <w:pStyle w:val="Textodecuerpo"/>
        <w:spacing w:line="240" w:lineRule="auto"/>
        <w:rPr>
          <w:rFonts w:ascii="Arial" w:hAnsi="Arial" w:cs="Arial"/>
          <w:sz w:val="24"/>
          <w:szCs w:val="24"/>
        </w:rPr>
      </w:pPr>
    </w:p>
    <w:p w14:paraId="7DD297A1" w14:textId="77777777" w:rsidR="00297E9A" w:rsidRDefault="00620196" w:rsidP="00297E9A">
      <w:pPr>
        <w:pStyle w:val="Textodecuerpo"/>
        <w:numPr>
          <w:ilvl w:val="0"/>
          <w:numId w:val="7"/>
        </w:numPr>
        <w:spacing w:line="240" w:lineRule="auto"/>
        <w:ind w:left="567" w:hanging="567"/>
        <w:rPr>
          <w:rFonts w:ascii="Arial" w:hAnsi="Arial" w:cs="Arial"/>
          <w:sz w:val="24"/>
          <w:szCs w:val="24"/>
        </w:rPr>
      </w:pPr>
      <w:r w:rsidRPr="00297E9A">
        <w:rPr>
          <w:rFonts w:ascii="Arial" w:hAnsi="Arial" w:cs="Arial"/>
          <w:sz w:val="24"/>
          <w:szCs w:val="24"/>
        </w:rPr>
        <w:t xml:space="preserve">No se crea tampoco que el príncipe virtuoso es débil. Al contrario, </w:t>
      </w:r>
      <w:r w:rsidR="002A69C7" w:rsidRPr="00297E9A">
        <w:rPr>
          <w:rFonts w:ascii="Arial" w:hAnsi="Arial" w:cs="Arial"/>
          <w:sz w:val="24"/>
          <w:szCs w:val="24"/>
        </w:rPr>
        <w:t xml:space="preserve">Maquiavelo siente convicción de que todos los hombres no son iguales, y que </w:t>
      </w:r>
      <w:r w:rsidRPr="00297E9A">
        <w:rPr>
          <w:rFonts w:ascii="Arial" w:hAnsi="Arial" w:cs="Arial"/>
          <w:sz w:val="24"/>
          <w:szCs w:val="24"/>
        </w:rPr>
        <w:t>tampoco son buenos por nat</w:t>
      </w:r>
      <w:r w:rsidR="002A69C7" w:rsidRPr="00297E9A">
        <w:rPr>
          <w:rFonts w:ascii="Arial" w:hAnsi="Arial" w:cs="Arial"/>
          <w:sz w:val="24"/>
          <w:szCs w:val="24"/>
        </w:rPr>
        <w:t xml:space="preserve">uraleza. Eso se entiende cuando el ilustre florentino argumenta que </w:t>
      </w:r>
      <w:r w:rsidR="002A69C7" w:rsidRPr="00297E9A">
        <w:rPr>
          <w:rFonts w:ascii="Arial" w:hAnsi="Arial" w:cs="Arial"/>
          <w:i/>
          <w:sz w:val="24"/>
          <w:szCs w:val="24"/>
        </w:rPr>
        <w:t>“(…) un hombre que en todas las cosas quiera hacer profesión de bueno, entre tantos que no lo son, no puede llegar más que al desastre.</w:t>
      </w:r>
      <w:r w:rsidR="002A69C7" w:rsidRPr="00297E9A">
        <w:rPr>
          <w:rFonts w:ascii="Arial" w:hAnsi="Arial" w:cs="Arial"/>
          <w:sz w:val="24"/>
          <w:szCs w:val="24"/>
        </w:rPr>
        <w:t>”</w:t>
      </w:r>
      <w:r w:rsidR="002A69C7" w:rsidRPr="00CD02C1">
        <w:rPr>
          <w:rStyle w:val="Refdenotaalpie"/>
          <w:rFonts w:ascii="Arial" w:hAnsi="Arial" w:cs="Arial"/>
          <w:b/>
          <w:sz w:val="24"/>
          <w:szCs w:val="24"/>
        </w:rPr>
        <w:footnoteReference w:id="9"/>
      </w:r>
    </w:p>
    <w:p w14:paraId="130FE6F0" w14:textId="77777777" w:rsidR="00297E9A" w:rsidRDefault="00297E9A" w:rsidP="00297E9A">
      <w:pPr>
        <w:pStyle w:val="Textodecuerpo"/>
        <w:spacing w:line="240" w:lineRule="auto"/>
        <w:rPr>
          <w:rFonts w:ascii="Arial" w:hAnsi="Arial" w:cs="Arial"/>
          <w:sz w:val="24"/>
          <w:szCs w:val="24"/>
        </w:rPr>
      </w:pPr>
    </w:p>
    <w:p w14:paraId="641B4AF2" w14:textId="77777777" w:rsidR="00297E9A" w:rsidRDefault="00620196" w:rsidP="00297E9A">
      <w:pPr>
        <w:pStyle w:val="Textodecuerpo"/>
        <w:numPr>
          <w:ilvl w:val="0"/>
          <w:numId w:val="7"/>
        </w:numPr>
        <w:spacing w:line="240" w:lineRule="auto"/>
        <w:ind w:left="567" w:hanging="567"/>
        <w:rPr>
          <w:rFonts w:ascii="Arial" w:hAnsi="Arial" w:cs="Arial"/>
          <w:sz w:val="24"/>
          <w:szCs w:val="24"/>
        </w:rPr>
      </w:pPr>
      <w:r w:rsidRPr="00297E9A">
        <w:rPr>
          <w:rFonts w:ascii="Arial" w:hAnsi="Arial" w:cs="Arial"/>
          <w:sz w:val="24"/>
          <w:szCs w:val="24"/>
        </w:rPr>
        <w:lastRenderedPageBreak/>
        <w:t>Es quizás allí en que Maquiavelo no ha sido bie</w:t>
      </w:r>
      <w:r w:rsidR="00297E9A">
        <w:rPr>
          <w:rFonts w:ascii="Arial" w:hAnsi="Arial" w:cs="Arial"/>
          <w:sz w:val="24"/>
          <w:szCs w:val="24"/>
        </w:rPr>
        <w:t xml:space="preserve">n entendido. El florentino no hace apología  a la crueldad, sino y sobre todo a la </w:t>
      </w:r>
      <w:r w:rsidR="00297E9A" w:rsidRPr="00BD4565">
        <w:rPr>
          <w:rFonts w:ascii="Arial" w:hAnsi="Arial" w:cs="Arial"/>
          <w:i/>
          <w:sz w:val="24"/>
          <w:szCs w:val="24"/>
        </w:rPr>
        <w:t>real politik</w:t>
      </w:r>
      <w:r w:rsidR="00297E9A">
        <w:rPr>
          <w:rFonts w:ascii="Arial" w:hAnsi="Arial" w:cs="Arial"/>
          <w:sz w:val="24"/>
          <w:szCs w:val="24"/>
        </w:rPr>
        <w:t>, donde la necesidad de resolver situaciones imprevisibles debe hacer que el gobernante tenga la fuerza necesaria para tomar decisiones.</w:t>
      </w:r>
    </w:p>
    <w:p w14:paraId="061703E1" w14:textId="77777777" w:rsidR="00297E9A" w:rsidRDefault="00297E9A" w:rsidP="00297E9A">
      <w:pPr>
        <w:pStyle w:val="Textodecuerpo"/>
        <w:spacing w:line="240" w:lineRule="auto"/>
        <w:rPr>
          <w:rFonts w:ascii="Arial" w:hAnsi="Arial" w:cs="Arial"/>
          <w:sz w:val="24"/>
          <w:szCs w:val="24"/>
        </w:rPr>
      </w:pPr>
    </w:p>
    <w:p w14:paraId="3BFC79AC" w14:textId="77777777" w:rsidR="001B1550" w:rsidRPr="001B1550" w:rsidRDefault="001B1550" w:rsidP="00297E9A">
      <w:pPr>
        <w:pStyle w:val="Textodecuerpo"/>
        <w:numPr>
          <w:ilvl w:val="0"/>
          <w:numId w:val="7"/>
        </w:numPr>
        <w:spacing w:line="240" w:lineRule="auto"/>
        <w:ind w:left="567" w:hanging="567"/>
        <w:rPr>
          <w:rFonts w:ascii="Arial" w:hAnsi="Arial" w:cs="Arial"/>
          <w:sz w:val="24"/>
          <w:szCs w:val="24"/>
        </w:rPr>
      </w:pPr>
      <w:r w:rsidRPr="001B1550">
        <w:rPr>
          <w:rFonts w:ascii="Arial" w:hAnsi="Arial" w:cs="Arial"/>
          <w:sz w:val="24"/>
          <w:szCs w:val="24"/>
        </w:rPr>
        <w:t>La virtud finalmente guarda decoro con la ética. Son indesligables. La fortuna en cambio no se sabe. Peor aún, ls otras formas de acceso y permanencia en el poder.</w:t>
      </w:r>
    </w:p>
    <w:p w14:paraId="5FD49865" w14:textId="77777777" w:rsidR="002A69C7" w:rsidRPr="00CD02C1" w:rsidRDefault="002A69C7" w:rsidP="00AD244C">
      <w:pPr>
        <w:pStyle w:val="Ttulo2"/>
        <w:spacing w:line="240" w:lineRule="auto"/>
        <w:rPr>
          <w:rFonts w:ascii="Arial" w:hAnsi="Arial" w:cs="Arial"/>
          <w:sz w:val="24"/>
          <w:szCs w:val="24"/>
        </w:rPr>
      </w:pPr>
    </w:p>
    <w:p w14:paraId="79E73D85" w14:textId="77777777" w:rsidR="002A69C7" w:rsidRPr="00CD02C1" w:rsidRDefault="002A69C7" w:rsidP="00AD244C">
      <w:pPr>
        <w:pStyle w:val="Ttulo2"/>
        <w:spacing w:line="240" w:lineRule="auto"/>
        <w:rPr>
          <w:rFonts w:ascii="Arial" w:hAnsi="Arial" w:cs="Arial"/>
          <w:sz w:val="24"/>
          <w:szCs w:val="24"/>
        </w:rPr>
      </w:pPr>
      <w:r w:rsidRPr="00CD02C1">
        <w:rPr>
          <w:rFonts w:ascii="Arial" w:hAnsi="Arial" w:cs="Arial"/>
          <w:sz w:val="24"/>
          <w:szCs w:val="24"/>
        </w:rPr>
        <w:t>Conclusiones</w:t>
      </w:r>
    </w:p>
    <w:p w14:paraId="3730078F" w14:textId="77777777" w:rsidR="002A69C7" w:rsidRPr="00CD02C1" w:rsidRDefault="002A69C7" w:rsidP="00AD244C">
      <w:pPr>
        <w:jc w:val="both"/>
        <w:rPr>
          <w:rFonts w:ascii="Arial" w:hAnsi="Arial" w:cs="Arial"/>
          <w:b w:val="0"/>
          <w:sz w:val="24"/>
          <w:szCs w:val="24"/>
          <w:lang w:val="es-MX"/>
        </w:rPr>
      </w:pPr>
    </w:p>
    <w:p w14:paraId="489ED6AF" w14:textId="77777777" w:rsidR="007A5C34" w:rsidRPr="00CD02C1" w:rsidRDefault="002A69C7" w:rsidP="007A5C34">
      <w:pPr>
        <w:pStyle w:val="Sangradetdecuerpo"/>
        <w:numPr>
          <w:ilvl w:val="0"/>
          <w:numId w:val="7"/>
        </w:numPr>
        <w:spacing w:line="240" w:lineRule="auto"/>
        <w:ind w:hanging="720"/>
        <w:rPr>
          <w:rFonts w:ascii="Arial" w:hAnsi="Arial" w:cs="Arial"/>
          <w:szCs w:val="24"/>
        </w:rPr>
      </w:pPr>
      <w:r w:rsidRPr="00CD02C1">
        <w:rPr>
          <w:rFonts w:ascii="Arial" w:hAnsi="Arial" w:cs="Arial"/>
          <w:szCs w:val="24"/>
        </w:rPr>
        <w:t>La virtud es el verdadero valor del gobernante, y el único medio que asegura el buen gobierno. La fortuna en cambio, si bien pudiera traer los mismos beneficios, éstos no tienen la misma certeza ni pueden perdurar de igual manera que la virtud. Más aún, un gobernante que ostenta la virtud no podrá ser totalmente superado por las adversidades de la fortuna.</w:t>
      </w:r>
    </w:p>
    <w:p w14:paraId="109EDA55" w14:textId="77777777" w:rsidR="007A5C34" w:rsidRPr="00CD02C1" w:rsidRDefault="007A5C34" w:rsidP="007A5C34">
      <w:pPr>
        <w:pStyle w:val="Sangradetdecuerpo"/>
        <w:spacing w:line="240" w:lineRule="auto"/>
        <w:ind w:left="360" w:hanging="720"/>
        <w:rPr>
          <w:rFonts w:ascii="Arial" w:hAnsi="Arial" w:cs="Arial"/>
          <w:szCs w:val="24"/>
        </w:rPr>
      </w:pPr>
    </w:p>
    <w:p w14:paraId="392AB1CA" w14:textId="77777777" w:rsidR="007A5C34" w:rsidRPr="00CD02C1" w:rsidRDefault="002A69C7" w:rsidP="007A5C34">
      <w:pPr>
        <w:pStyle w:val="Sangradetdecuerpo"/>
        <w:numPr>
          <w:ilvl w:val="0"/>
          <w:numId w:val="7"/>
        </w:numPr>
        <w:spacing w:line="240" w:lineRule="auto"/>
        <w:ind w:hanging="720"/>
        <w:rPr>
          <w:rFonts w:ascii="Arial" w:hAnsi="Arial" w:cs="Arial"/>
          <w:szCs w:val="24"/>
        </w:rPr>
      </w:pPr>
      <w:r w:rsidRPr="00CD02C1">
        <w:rPr>
          <w:rFonts w:ascii="Arial" w:hAnsi="Arial" w:cs="Arial"/>
          <w:szCs w:val="24"/>
        </w:rPr>
        <w:t>Ciertamente uno de los grandes problemas que afronta</w:t>
      </w:r>
      <w:r w:rsidR="007A5C34" w:rsidRPr="00CD02C1">
        <w:rPr>
          <w:rFonts w:ascii="Arial" w:hAnsi="Arial" w:cs="Arial"/>
          <w:szCs w:val="24"/>
        </w:rPr>
        <w:t>n</w:t>
      </w:r>
      <w:r w:rsidRPr="00CD02C1">
        <w:rPr>
          <w:rFonts w:ascii="Arial" w:hAnsi="Arial" w:cs="Arial"/>
          <w:szCs w:val="24"/>
        </w:rPr>
        <w:t xml:space="preserve"> los sistemas democráticos desde siempre</w:t>
      </w:r>
      <w:r w:rsidR="007A5C34" w:rsidRPr="00CD02C1">
        <w:rPr>
          <w:rFonts w:ascii="Arial" w:hAnsi="Arial" w:cs="Arial"/>
          <w:szCs w:val="24"/>
        </w:rPr>
        <w:t>,</w:t>
      </w:r>
      <w:r w:rsidRPr="00CD02C1">
        <w:rPr>
          <w:rFonts w:ascii="Arial" w:hAnsi="Arial" w:cs="Arial"/>
          <w:szCs w:val="24"/>
        </w:rPr>
        <w:t xml:space="preserve"> ha sido</w:t>
      </w:r>
      <w:r w:rsidR="007A5C34" w:rsidRPr="00CD02C1">
        <w:rPr>
          <w:rFonts w:ascii="Arial" w:hAnsi="Arial" w:cs="Arial"/>
          <w:szCs w:val="24"/>
        </w:rPr>
        <w:t>,</w:t>
      </w:r>
      <w:r w:rsidRPr="00CD02C1">
        <w:rPr>
          <w:rFonts w:ascii="Arial" w:hAnsi="Arial" w:cs="Arial"/>
          <w:szCs w:val="24"/>
        </w:rPr>
        <w:t xml:space="preserve"> y es aún hoy en día, la posibilidad de que los gobernantes accedan al poder no solamente por la virtud sino además por la fortuna o</w:t>
      </w:r>
      <w:r w:rsidR="007A5C34" w:rsidRPr="00CD02C1">
        <w:rPr>
          <w:rFonts w:ascii="Arial" w:hAnsi="Arial" w:cs="Arial"/>
          <w:szCs w:val="24"/>
        </w:rPr>
        <w:t xml:space="preserve"> la</w:t>
      </w:r>
      <w:r w:rsidRPr="00CD02C1">
        <w:rPr>
          <w:rFonts w:ascii="Arial" w:hAnsi="Arial" w:cs="Arial"/>
          <w:szCs w:val="24"/>
        </w:rPr>
        <w:t xml:space="preserve"> astucia.</w:t>
      </w:r>
    </w:p>
    <w:p w14:paraId="35F37417" w14:textId="77777777" w:rsidR="007A5C34" w:rsidRPr="00CD02C1" w:rsidRDefault="007A5C34" w:rsidP="007A5C34">
      <w:pPr>
        <w:pStyle w:val="Sangradetdecuerpo"/>
        <w:spacing w:line="240" w:lineRule="auto"/>
        <w:ind w:left="0" w:firstLine="0"/>
        <w:rPr>
          <w:rFonts w:ascii="Arial" w:hAnsi="Arial" w:cs="Arial"/>
          <w:szCs w:val="24"/>
        </w:rPr>
      </w:pPr>
    </w:p>
    <w:p w14:paraId="57B96ACC" w14:textId="77777777" w:rsidR="007A5C34" w:rsidRPr="00CD02C1" w:rsidRDefault="002A69C7" w:rsidP="00AD244C">
      <w:pPr>
        <w:pStyle w:val="Sangradetdecuerpo"/>
        <w:numPr>
          <w:ilvl w:val="0"/>
          <w:numId w:val="7"/>
        </w:numPr>
        <w:spacing w:line="240" w:lineRule="auto"/>
        <w:ind w:hanging="720"/>
        <w:rPr>
          <w:rFonts w:ascii="Arial" w:hAnsi="Arial" w:cs="Arial"/>
          <w:szCs w:val="24"/>
        </w:rPr>
      </w:pPr>
      <w:r w:rsidRPr="00CD02C1">
        <w:rPr>
          <w:rFonts w:ascii="Arial" w:hAnsi="Arial" w:cs="Arial"/>
          <w:szCs w:val="24"/>
        </w:rPr>
        <w:t>Ello hace que los caudillos</w:t>
      </w:r>
      <w:r w:rsidR="007A5C34" w:rsidRPr="00CD02C1">
        <w:rPr>
          <w:rFonts w:ascii="Arial" w:hAnsi="Arial" w:cs="Arial"/>
          <w:szCs w:val="24"/>
        </w:rPr>
        <w:t xml:space="preserve"> o los demagogos</w:t>
      </w:r>
      <w:r w:rsidRPr="00CD02C1">
        <w:rPr>
          <w:rFonts w:ascii="Arial" w:hAnsi="Arial" w:cs="Arial"/>
          <w:szCs w:val="24"/>
        </w:rPr>
        <w:t xml:space="preserve"> accedan al poder en medio de inmensa popularidad, pero en el ejercicio del mismo, no sepan actuar conforme a tal investidura, haciendo que su poder dependa de otros</w:t>
      </w:r>
      <w:r w:rsidR="007A5C34" w:rsidRPr="00CD02C1">
        <w:rPr>
          <w:rFonts w:ascii="Arial" w:hAnsi="Arial" w:cs="Arial"/>
          <w:szCs w:val="24"/>
        </w:rPr>
        <w:t xml:space="preserve">, colocando </w:t>
      </w:r>
      <w:r w:rsidRPr="00CD02C1">
        <w:rPr>
          <w:rFonts w:ascii="Arial" w:hAnsi="Arial" w:cs="Arial"/>
          <w:szCs w:val="24"/>
        </w:rPr>
        <w:t>en   serio   peligro,  aún  más, por la selección de malos consejeros, el propio gobierno</w:t>
      </w:r>
      <w:r w:rsidR="007A5C34" w:rsidRPr="00CD02C1">
        <w:rPr>
          <w:rFonts w:ascii="Arial" w:hAnsi="Arial" w:cs="Arial"/>
          <w:szCs w:val="24"/>
        </w:rPr>
        <w:t>. Fracasa el gobierno, se diluye el poder del que gobierna</w:t>
      </w:r>
      <w:r w:rsidRPr="00CD02C1">
        <w:rPr>
          <w:rFonts w:ascii="Arial" w:hAnsi="Arial" w:cs="Arial"/>
          <w:szCs w:val="24"/>
        </w:rPr>
        <w:t>.</w:t>
      </w:r>
    </w:p>
    <w:p w14:paraId="7F430925" w14:textId="77777777" w:rsidR="007A5C34" w:rsidRPr="00CD02C1" w:rsidRDefault="007A5C34" w:rsidP="007A5C34">
      <w:pPr>
        <w:pStyle w:val="Sangradetdecuerpo"/>
        <w:spacing w:line="240" w:lineRule="auto"/>
        <w:ind w:left="0" w:firstLine="0"/>
        <w:rPr>
          <w:rFonts w:ascii="Arial" w:hAnsi="Arial" w:cs="Arial"/>
          <w:szCs w:val="24"/>
        </w:rPr>
      </w:pPr>
    </w:p>
    <w:p w14:paraId="49C2C601" w14:textId="77777777" w:rsidR="007A5C34" w:rsidRPr="00CD02C1" w:rsidRDefault="002A69C7" w:rsidP="00AD244C">
      <w:pPr>
        <w:pStyle w:val="Sangradetdecuerpo"/>
        <w:numPr>
          <w:ilvl w:val="0"/>
          <w:numId w:val="7"/>
        </w:numPr>
        <w:spacing w:line="240" w:lineRule="auto"/>
        <w:ind w:hanging="720"/>
        <w:rPr>
          <w:rFonts w:ascii="Arial" w:hAnsi="Arial" w:cs="Arial"/>
          <w:szCs w:val="24"/>
        </w:rPr>
      </w:pPr>
      <w:r w:rsidRPr="00CD02C1">
        <w:rPr>
          <w:rFonts w:ascii="Arial" w:hAnsi="Arial" w:cs="Arial"/>
          <w:szCs w:val="24"/>
        </w:rPr>
        <w:t>Esto ha sido moneda corriente en el Perú, dond</w:t>
      </w:r>
      <w:r w:rsidR="007A5C34" w:rsidRPr="00CD02C1">
        <w:rPr>
          <w:rFonts w:ascii="Arial" w:hAnsi="Arial" w:cs="Arial"/>
          <w:szCs w:val="24"/>
        </w:rPr>
        <w:t>e los gobernantes o bien logra</w:t>
      </w:r>
      <w:r w:rsidRPr="00CD02C1">
        <w:rPr>
          <w:rFonts w:ascii="Arial" w:hAnsi="Arial" w:cs="Arial"/>
          <w:szCs w:val="24"/>
        </w:rPr>
        <w:t>n acceder al gobierno por medio de la fortuna</w:t>
      </w:r>
      <w:r w:rsidR="007A5C34" w:rsidRPr="00CD02C1">
        <w:rPr>
          <w:rFonts w:ascii="Arial" w:hAnsi="Arial" w:cs="Arial"/>
          <w:szCs w:val="24"/>
        </w:rPr>
        <w:t xml:space="preserve">, o por la astucia. Aún así, tampoco se rodean de buenos consejeros. Entonces se caldean los ánimos y el pueblo los rechaza, porque </w:t>
      </w:r>
      <w:r w:rsidRPr="00CD02C1">
        <w:rPr>
          <w:rFonts w:ascii="Arial" w:hAnsi="Arial" w:cs="Arial"/>
          <w:szCs w:val="24"/>
        </w:rPr>
        <w:t>dice el propio Maquiavelo</w:t>
      </w:r>
      <w:r w:rsidR="007A5C34" w:rsidRPr="00CD02C1">
        <w:rPr>
          <w:rFonts w:ascii="Arial" w:hAnsi="Arial" w:cs="Arial"/>
          <w:szCs w:val="24"/>
        </w:rPr>
        <w:t>, el hombre</w:t>
      </w:r>
      <w:r w:rsidRPr="00CD02C1">
        <w:rPr>
          <w:rFonts w:ascii="Arial" w:hAnsi="Arial" w:cs="Arial"/>
          <w:szCs w:val="24"/>
        </w:rPr>
        <w:t xml:space="preserve"> es impredecible, y</w:t>
      </w:r>
      <w:r w:rsidR="007A5C34" w:rsidRPr="00CD02C1">
        <w:rPr>
          <w:rFonts w:ascii="Arial" w:hAnsi="Arial" w:cs="Arial"/>
          <w:szCs w:val="24"/>
        </w:rPr>
        <w:t xml:space="preserve"> llega el momento en que irrumpe frente a la incapacidad.</w:t>
      </w:r>
    </w:p>
    <w:p w14:paraId="5032EE0D" w14:textId="77777777" w:rsidR="007A5C34" w:rsidRPr="00CD02C1" w:rsidRDefault="007A5C34" w:rsidP="007A5C34">
      <w:pPr>
        <w:pStyle w:val="Sangradetdecuerpo"/>
        <w:spacing w:line="240" w:lineRule="auto"/>
        <w:ind w:left="0" w:firstLine="0"/>
        <w:rPr>
          <w:rFonts w:ascii="Arial" w:hAnsi="Arial" w:cs="Arial"/>
          <w:szCs w:val="24"/>
        </w:rPr>
      </w:pPr>
    </w:p>
    <w:p w14:paraId="4CE352D2" w14:textId="77777777" w:rsidR="002A69C7" w:rsidRPr="00CD02C1" w:rsidRDefault="002A69C7" w:rsidP="00BD4565">
      <w:pPr>
        <w:pStyle w:val="Sangradetdecuerpo"/>
        <w:numPr>
          <w:ilvl w:val="0"/>
          <w:numId w:val="7"/>
        </w:numPr>
        <w:spacing w:line="240" w:lineRule="auto"/>
        <w:ind w:hanging="720"/>
        <w:rPr>
          <w:rFonts w:ascii="Arial" w:hAnsi="Arial" w:cs="Arial"/>
          <w:szCs w:val="24"/>
        </w:rPr>
      </w:pPr>
      <w:r w:rsidRPr="00CD02C1">
        <w:rPr>
          <w:rFonts w:ascii="Arial" w:hAnsi="Arial" w:cs="Arial"/>
          <w:szCs w:val="24"/>
        </w:rPr>
        <w:t>Es por todo</w:t>
      </w:r>
      <w:r w:rsidR="007A5C34" w:rsidRPr="00CD02C1">
        <w:rPr>
          <w:rFonts w:ascii="Arial" w:hAnsi="Arial" w:cs="Arial"/>
          <w:szCs w:val="24"/>
        </w:rPr>
        <w:t xml:space="preserve"> esto,</w:t>
      </w:r>
      <w:r w:rsidRPr="00CD02C1">
        <w:rPr>
          <w:rFonts w:ascii="Arial" w:hAnsi="Arial" w:cs="Arial"/>
          <w:szCs w:val="24"/>
        </w:rPr>
        <w:t xml:space="preserve"> imperioso replantear las ideas de Maquiavelo</w:t>
      </w:r>
      <w:r w:rsidR="007A5C34" w:rsidRPr="00CD02C1">
        <w:rPr>
          <w:rFonts w:ascii="Arial" w:hAnsi="Arial" w:cs="Arial"/>
          <w:szCs w:val="24"/>
        </w:rPr>
        <w:t>. Leerlo bien. En su contexto tiempo histórico. Adaptando sus ideas a lo que hoy en día significa el buen gobierno. Ello implica que deba</w:t>
      </w:r>
      <w:r w:rsidRPr="00CD02C1">
        <w:rPr>
          <w:rFonts w:ascii="Arial" w:hAnsi="Arial" w:cs="Arial"/>
          <w:szCs w:val="24"/>
        </w:rPr>
        <w:t xml:space="preserve">mos </w:t>
      </w:r>
      <w:r w:rsidR="007A5C34" w:rsidRPr="00CD02C1">
        <w:rPr>
          <w:rFonts w:ascii="Arial" w:hAnsi="Arial" w:cs="Arial"/>
          <w:szCs w:val="24"/>
        </w:rPr>
        <w:t xml:space="preserve">promover y elegir a </w:t>
      </w:r>
      <w:r w:rsidRPr="00CD02C1">
        <w:rPr>
          <w:rFonts w:ascii="Arial" w:hAnsi="Arial" w:cs="Arial"/>
          <w:szCs w:val="24"/>
        </w:rPr>
        <w:t>gobernantes</w:t>
      </w:r>
      <w:r w:rsidR="007A5C34" w:rsidRPr="00CD02C1">
        <w:rPr>
          <w:rFonts w:ascii="Arial" w:hAnsi="Arial" w:cs="Arial"/>
          <w:szCs w:val="24"/>
        </w:rPr>
        <w:t xml:space="preserve">  que</w:t>
      </w:r>
      <w:r w:rsidRPr="00CD02C1">
        <w:rPr>
          <w:rFonts w:ascii="Arial" w:hAnsi="Arial" w:cs="Arial"/>
          <w:szCs w:val="24"/>
        </w:rPr>
        <w:t xml:space="preserve"> ostenten la virtud</w:t>
      </w:r>
      <w:r w:rsidR="007A5C34" w:rsidRPr="00CD02C1">
        <w:rPr>
          <w:rFonts w:ascii="Arial" w:hAnsi="Arial" w:cs="Arial"/>
          <w:szCs w:val="24"/>
        </w:rPr>
        <w:t>. El voto tiene que ser pensado sobre la base de la trayectoria del político.</w:t>
      </w:r>
      <w:r w:rsidR="001B1550">
        <w:rPr>
          <w:rFonts w:ascii="Arial" w:hAnsi="Arial" w:cs="Arial"/>
          <w:szCs w:val="24"/>
        </w:rPr>
        <w:t xml:space="preserve"> De sus aportes a la comunidd. Tiene que ser una persona con trayectoria que lo respaldo.</w:t>
      </w:r>
      <w:r w:rsidR="007A5C34" w:rsidRPr="00CD02C1">
        <w:rPr>
          <w:rFonts w:ascii="Arial" w:hAnsi="Arial" w:cs="Arial"/>
          <w:szCs w:val="24"/>
        </w:rPr>
        <w:t xml:space="preserve"> De lo contrario, la legitimación de los advenedizos, de los que compran votos por medio de las dádivas, o de los que encuentran suerte en algún programa de televisión, evocando a la fortuna o la astucia, nos coloca en el riesgo de seguir eligiendo mal, postergando el desarrollo de la nación. </w:t>
      </w:r>
    </w:p>
    <w:sectPr w:rsidR="002A69C7" w:rsidRPr="00CD02C1">
      <w:footerReference w:type="even"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3EAE3" w14:textId="77777777" w:rsidR="00297E9A" w:rsidRDefault="00297E9A">
      <w:r>
        <w:separator/>
      </w:r>
    </w:p>
  </w:endnote>
  <w:endnote w:type="continuationSeparator" w:id="0">
    <w:p w14:paraId="45B4F7BC" w14:textId="77777777" w:rsidR="00297E9A" w:rsidRDefault="0029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AACD" w14:textId="77777777" w:rsidR="00297E9A" w:rsidRDefault="00297E9A">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11</w:t>
    </w:r>
    <w:r>
      <w:rPr>
        <w:rStyle w:val="Nmerodepgina"/>
      </w:rPr>
      <w:fldChar w:fldCharType="end"/>
    </w:r>
  </w:p>
  <w:p w14:paraId="25B04E2B" w14:textId="77777777" w:rsidR="00297E9A" w:rsidRDefault="00297E9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E4A7" w14:textId="77777777" w:rsidR="00297E9A" w:rsidRDefault="00297E9A">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sidR="00E5635D">
      <w:rPr>
        <w:rStyle w:val="Nmerodepgina"/>
        <w:noProof/>
      </w:rPr>
      <w:t>1</w:t>
    </w:r>
    <w:r>
      <w:rPr>
        <w:rStyle w:val="Nmerodepgina"/>
      </w:rPr>
      <w:fldChar w:fldCharType="end"/>
    </w:r>
  </w:p>
  <w:p w14:paraId="03FBB09D" w14:textId="77777777" w:rsidR="00297E9A" w:rsidRDefault="00297E9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D23EC" w14:textId="77777777" w:rsidR="00297E9A" w:rsidRDefault="00297E9A">
      <w:r>
        <w:separator/>
      </w:r>
    </w:p>
  </w:footnote>
  <w:footnote w:type="continuationSeparator" w:id="0">
    <w:p w14:paraId="4AFE046A" w14:textId="77777777" w:rsidR="00297E9A" w:rsidRDefault="00297E9A">
      <w:r>
        <w:continuationSeparator/>
      </w:r>
    </w:p>
  </w:footnote>
  <w:footnote w:id="1">
    <w:p w14:paraId="42C30798" w14:textId="77777777" w:rsidR="00297E9A" w:rsidRPr="001B1550" w:rsidRDefault="00297E9A" w:rsidP="001B1550">
      <w:pPr>
        <w:pStyle w:val="Textonotapie"/>
        <w:ind w:left="-142"/>
        <w:jc w:val="both"/>
        <w:rPr>
          <w:rFonts w:ascii="Arial" w:hAnsi="Arial" w:cs="Arial"/>
          <w:b w:val="0"/>
        </w:rPr>
      </w:pPr>
      <w:r w:rsidRPr="001B1550">
        <w:rPr>
          <w:rStyle w:val="Refdenotaalpie"/>
          <w:rFonts w:ascii="Arial" w:hAnsi="Arial" w:cs="Arial"/>
          <w:b w:val="0"/>
        </w:rPr>
        <w:footnoteRef/>
      </w:r>
      <w:r w:rsidRPr="001B1550">
        <w:rPr>
          <w:rFonts w:ascii="Arial" w:hAnsi="Arial" w:cs="Arial"/>
          <w:b w:val="0"/>
        </w:rPr>
        <w:t xml:space="preserve"> </w:t>
      </w:r>
      <w:r w:rsidRPr="001B1550">
        <w:rPr>
          <w:rFonts w:ascii="Arial" w:hAnsi="Arial" w:cs="Arial"/>
          <w:b w:val="0"/>
          <w:lang w:val="es-MX"/>
        </w:rPr>
        <w:t xml:space="preserve">SKINNER, QUENTIN.- </w:t>
      </w:r>
      <w:r w:rsidRPr="001B1550">
        <w:rPr>
          <w:rFonts w:ascii="Arial" w:hAnsi="Arial" w:cs="Arial"/>
          <w:b w:val="0"/>
          <w:i/>
          <w:lang w:val="es-MX"/>
        </w:rPr>
        <w:t xml:space="preserve">Ob. cit., </w:t>
      </w:r>
      <w:r w:rsidRPr="001B1550">
        <w:rPr>
          <w:rFonts w:ascii="Arial" w:hAnsi="Arial" w:cs="Arial"/>
          <w:b w:val="0"/>
          <w:lang w:val="es-MX"/>
        </w:rPr>
        <w:t>p. 144.</w:t>
      </w:r>
    </w:p>
  </w:footnote>
  <w:footnote w:id="2">
    <w:p w14:paraId="4F073BA4" w14:textId="77777777" w:rsidR="00297E9A" w:rsidRPr="001B1550" w:rsidRDefault="00297E9A" w:rsidP="001B1550">
      <w:pPr>
        <w:pStyle w:val="Textonotapie"/>
        <w:ind w:left="-142"/>
        <w:jc w:val="both"/>
        <w:rPr>
          <w:rFonts w:ascii="Arial" w:hAnsi="Arial" w:cs="Arial"/>
          <w:b w:val="0"/>
        </w:rPr>
      </w:pPr>
      <w:r w:rsidRPr="001B1550">
        <w:rPr>
          <w:rStyle w:val="Refdenotaalpie"/>
          <w:rFonts w:ascii="Arial" w:hAnsi="Arial" w:cs="Arial"/>
          <w:b w:val="0"/>
        </w:rPr>
        <w:footnoteRef/>
      </w:r>
      <w:r w:rsidRPr="001B1550">
        <w:rPr>
          <w:rFonts w:ascii="Arial" w:hAnsi="Arial" w:cs="Arial"/>
          <w:b w:val="0"/>
        </w:rPr>
        <w:t xml:space="preserve"> </w:t>
      </w:r>
      <w:r w:rsidRPr="001B1550">
        <w:rPr>
          <w:rFonts w:ascii="Arial" w:hAnsi="Arial" w:cs="Arial"/>
          <w:b w:val="0"/>
          <w:lang w:val="es-MX"/>
        </w:rPr>
        <w:t xml:space="preserve">Sucede entonces en estos casos algo parecido a lo que dicen los médicos de lo que compete a su profesión, que en el principio de la enfermedad ésta es fácil de curar y difícil de diagnosticar, pero si pasa el tiempo, no habiéndola ni diagnosticado, ni medicado, aparece como fácil de diagnosticar, pero difícil de curar. Algo parecido sucede con las cosas del Estado; porque si se conoce el fallo (el cual sólo le ofrece a uno que obra con prudencia), los males que nacen de él se curan rápidamente; pero cuando crezcan, porque nadie se ha hecho cargo de ellos, no existe ya el menor remedio. </w:t>
      </w:r>
      <w:r w:rsidRPr="001B1550">
        <w:rPr>
          <w:rFonts w:ascii="Arial" w:hAnsi="Arial" w:cs="Arial"/>
          <w:b w:val="0"/>
        </w:rPr>
        <w:t xml:space="preserve">Cf. MAQUIAVELO, NICOLÁS.- Ibídem, p. </w:t>
      </w:r>
      <w:r w:rsidRPr="001B1550">
        <w:rPr>
          <w:rFonts w:ascii="Arial" w:hAnsi="Arial" w:cs="Arial"/>
          <w:b w:val="0"/>
          <w:lang w:val="es-MX"/>
        </w:rPr>
        <w:t>38.</w:t>
      </w:r>
    </w:p>
  </w:footnote>
  <w:footnote w:id="3">
    <w:p w14:paraId="6387F238" w14:textId="77777777" w:rsidR="00297E9A" w:rsidRPr="001B1550" w:rsidRDefault="00297E9A" w:rsidP="001B1550">
      <w:pPr>
        <w:pStyle w:val="Textonotapie"/>
        <w:tabs>
          <w:tab w:val="left" w:pos="426"/>
        </w:tabs>
        <w:rPr>
          <w:rFonts w:ascii="Arial" w:hAnsi="Arial" w:cs="Arial"/>
          <w:b w:val="0"/>
        </w:rPr>
      </w:pPr>
      <w:r w:rsidRPr="001B1550">
        <w:rPr>
          <w:rStyle w:val="Refdenotaalpie"/>
          <w:rFonts w:ascii="Arial" w:hAnsi="Arial" w:cs="Arial"/>
          <w:b w:val="0"/>
        </w:rPr>
        <w:footnoteRef/>
      </w:r>
      <w:r w:rsidRPr="001B1550">
        <w:rPr>
          <w:rFonts w:ascii="Arial" w:hAnsi="Arial" w:cs="Arial"/>
          <w:b w:val="0"/>
        </w:rPr>
        <w:t xml:space="preserve"> </w:t>
      </w:r>
      <w:r w:rsidRPr="001B1550">
        <w:rPr>
          <w:rFonts w:ascii="Arial" w:hAnsi="Arial" w:cs="Arial"/>
          <w:b w:val="0"/>
        </w:rPr>
        <w:tab/>
      </w:r>
      <w:r w:rsidRPr="001B1550">
        <w:rPr>
          <w:rFonts w:ascii="Arial" w:hAnsi="Arial" w:cs="Arial"/>
          <w:b w:val="0"/>
          <w:lang w:val="es-MX"/>
        </w:rPr>
        <w:t xml:space="preserve">SKINNER, QUENTIN.- </w:t>
      </w:r>
      <w:r w:rsidRPr="001B1550">
        <w:rPr>
          <w:rFonts w:ascii="Arial" w:hAnsi="Arial" w:cs="Arial"/>
          <w:b w:val="0"/>
          <w:i/>
          <w:lang w:val="es-MX"/>
        </w:rPr>
        <w:t>Ob. cit.</w:t>
      </w:r>
      <w:r w:rsidRPr="001B1550">
        <w:rPr>
          <w:rFonts w:ascii="Arial" w:hAnsi="Arial" w:cs="Arial"/>
          <w:b w:val="0"/>
          <w:lang w:val="es-MX"/>
        </w:rPr>
        <w:t>, p. 145.</w:t>
      </w:r>
    </w:p>
  </w:footnote>
  <w:footnote w:id="4">
    <w:p w14:paraId="716440E8" w14:textId="77777777" w:rsidR="00297E9A" w:rsidRDefault="00297E9A" w:rsidP="001B1550">
      <w:pPr>
        <w:pStyle w:val="Textonotapie"/>
        <w:tabs>
          <w:tab w:val="left" w:pos="426"/>
        </w:tabs>
        <w:ind w:left="426" w:hanging="426"/>
      </w:pPr>
      <w:r w:rsidRPr="001B1550">
        <w:rPr>
          <w:rStyle w:val="Refdenotaalpie"/>
          <w:rFonts w:ascii="Arial" w:hAnsi="Arial" w:cs="Arial"/>
          <w:b w:val="0"/>
        </w:rPr>
        <w:footnoteRef/>
      </w:r>
      <w:r w:rsidRPr="001B1550">
        <w:rPr>
          <w:rFonts w:ascii="Arial" w:hAnsi="Arial" w:cs="Arial"/>
          <w:b w:val="0"/>
        </w:rPr>
        <w:t xml:space="preserve"> </w:t>
      </w:r>
      <w:r w:rsidRPr="001B1550">
        <w:rPr>
          <w:rFonts w:ascii="Arial" w:hAnsi="Arial" w:cs="Arial"/>
          <w:b w:val="0"/>
        </w:rPr>
        <w:tab/>
      </w:r>
      <w:r w:rsidR="001B1550" w:rsidRPr="001B1550">
        <w:rPr>
          <w:rFonts w:ascii="Arial" w:hAnsi="Arial" w:cs="Arial"/>
          <w:b w:val="0"/>
        </w:rPr>
        <w:t>Maquiavelo observa sociológicamente. La fuerza evidentemente requiere de una lectura adecuada a la época.</w:t>
      </w:r>
    </w:p>
  </w:footnote>
  <w:footnote w:id="5">
    <w:p w14:paraId="2E1AFA12" w14:textId="77777777" w:rsidR="00297E9A" w:rsidRPr="00297E9A" w:rsidRDefault="00297E9A" w:rsidP="00297E9A">
      <w:pPr>
        <w:pStyle w:val="Textonotapie"/>
        <w:tabs>
          <w:tab w:val="left" w:pos="142"/>
        </w:tabs>
        <w:ind w:left="426" w:hanging="426"/>
        <w:jc w:val="both"/>
        <w:rPr>
          <w:rFonts w:ascii="Arial" w:hAnsi="Arial" w:cs="Arial"/>
          <w:b w:val="0"/>
        </w:rPr>
      </w:pPr>
      <w:r w:rsidRPr="00297E9A">
        <w:rPr>
          <w:rStyle w:val="Refdenotaalpie"/>
          <w:rFonts w:ascii="Arial" w:hAnsi="Arial" w:cs="Arial"/>
          <w:b w:val="0"/>
        </w:rPr>
        <w:footnoteRef/>
      </w:r>
      <w:r w:rsidRPr="00297E9A">
        <w:rPr>
          <w:rFonts w:ascii="Arial" w:hAnsi="Arial" w:cs="Arial"/>
          <w:b w:val="0"/>
        </w:rPr>
        <w:t xml:space="preserve"> </w:t>
      </w:r>
      <w:r w:rsidRPr="00297E9A">
        <w:rPr>
          <w:rFonts w:ascii="Arial" w:hAnsi="Arial" w:cs="Arial"/>
          <w:b w:val="0"/>
        </w:rPr>
        <w:tab/>
      </w:r>
      <w:r>
        <w:rPr>
          <w:rFonts w:ascii="Arial" w:hAnsi="Arial" w:cs="Arial"/>
          <w:b w:val="0"/>
        </w:rPr>
        <w:tab/>
      </w:r>
      <w:r w:rsidRPr="00297E9A">
        <w:rPr>
          <w:rFonts w:ascii="Arial" w:hAnsi="Arial" w:cs="Arial"/>
          <w:b w:val="0"/>
          <w:i/>
        </w:rPr>
        <w:t>Ob. cit.</w:t>
      </w:r>
      <w:r w:rsidRPr="00297E9A">
        <w:rPr>
          <w:rFonts w:ascii="Arial" w:hAnsi="Arial" w:cs="Arial"/>
          <w:b w:val="0"/>
        </w:rPr>
        <w:t>, p. 136.</w:t>
      </w:r>
    </w:p>
  </w:footnote>
  <w:footnote w:id="6">
    <w:p w14:paraId="5BF84CB2" w14:textId="77777777" w:rsidR="00297E9A" w:rsidRPr="00297E9A" w:rsidRDefault="00297E9A" w:rsidP="00297E9A">
      <w:pPr>
        <w:pStyle w:val="Textonotapie"/>
        <w:ind w:left="426" w:hanging="426"/>
        <w:jc w:val="both"/>
        <w:rPr>
          <w:rFonts w:ascii="Arial" w:hAnsi="Arial" w:cs="Arial"/>
        </w:rPr>
      </w:pPr>
      <w:r w:rsidRPr="00297E9A">
        <w:rPr>
          <w:rStyle w:val="Refdenotaalpie"/>
          <w:rFonts w:ascii="Arial" w:hAnsi="Arial" w:cs="Arial"/>
          <w:b w:val="0"/>
        </w:rPr>
        <w:footnoteRef/>
      </w:r>
      <w:r w:rsidRPr="00297E9A">
        <w:rPr>
          <w:rFonts w:ascii="Arial" w:hAnsi="Arial" w:cs="Arial"/>
          <w:b w:val="0"/>
        </w:rPr>
        <w:t xml:space="preserve"> </w:t>
      </w:r>
      <w:r w:rsidRPr="00297E9A">
        <w:rPr>
          <w:rFonts w:ascii="Arial" w:hAnsi="Arial" w:cs="Arial"/>
          <w:b w:val="0"/>
        </w:rPr>
        <w:tab/>
      </w:r>
      <w:r w:rsidRPr="00297E9A">
        <w:rPr>
          <w:rFonts w:ascii="Arial" w:hAnsi="Arial" w:cs="Arial"/>
          <w:b w:val="0"/>
        </w:rPr>
        <w:t xml:space="preserve">Por eso el mismo Maquiavelo sostiene que el príncipe que quien no ostente la virtud al menos debe aparentarla: “Y un buen príncipe es el que tiene la virtud, incluso cuando no la tiene. Cfr. UCATESCU, GEORGE.- </w:t>
      </w:r>
      <w:r w:rsidRPr="00297E9A">
        <w:rPr>
          <w:rFonts w:ascii="Arial" w:hAnsi="Arial" w:cs="Arial"/>
          <w:b w:val="0"/>
          <w:i/>
        </w:rPr>
        <w:t>Maquiavelo y la pasión por el poder</w:t>
      </w:r>
      <w:r w:rsidRPr="00297E9A">
        <w:rPr>
          <w:rFonts w:ascii="Arial" w:hAnsi="Arial" w:cs="Arial"/>
          <w:b w:val="0"/>
        </w:rPr>
        <w:t>, Ediciones Guadarrama, Madrid 1969, p. 46.</w:t>
      </w:r>
      <w:r w:rsidRPr="00297E9A">
        <w:rPr>
          <w:rFonts w:ascii="Arial" w:hAnsi="Arial" w:cs="Arial"/>
        </w:rPr>
        <w:t xml:space="preserve"> </w:t>
      </w:r>
    </w:p>
  </w:footnote>
  <w:footnote w:id="7">
    <w:p w14:paraId="5FA31F6E" w14:textId="77777777" w:rsidR="00297E9A" w:rsidRPr="00297E9A" w:rsidRDefault="00297E9A" w:rsidP="00297E9A">
      <w:pPr>
        <w:ind w:left="426" w:hanging="426"/>
        <w:jc w:val="both"/>
        <w:rPr>
          <w:rFonts w:ascii="Arial" w:hAnsi="Arial" w:cs="Arial"/>
          <w:b w:val="0"/>
        </w:rPr>
      </w:pPr>
      <w:r w:rsidRPr="00297E9A">
        <w:rPr>
          <w:rStyle w:val="Refdenotaalpie"/>
          <w:rFonts w:ascii="Arial" w:hAnsi="Arial" w:cs="Arial"/>
          <w:b w:val="0"/>
        </w:rPr>
        <w:footnoteRef/>
      </w:r>
      <w:r w:rsidRPr="00297E9A">
        <w:rPr>
          <w:rFonts w:ascii="Arial" w:hAnsi="Arial" w:cs="Arial"/>
          <w:b w:val="0"/>
        </w:rPr>
        <w:t xml:space="preserve"> </w:t>
      </w:r>
      <w:r w:rsidRPr="00297E9A">
        <w:rPr>
          <w:rFonts w:ascii="Arial" w:hAnsi="Arial" w:cs="Arial"/>
          <w:b w:val="0"/>
        </w:rPr>
        <w:tab/>
      </w:r>
      <w:r w:rsidRPr="00297E9A">
        <w:rPr>
          <w:rFonts w:ascii="Arial" w:hAnsi="Arial" w:cs="Arial"/>
          <w:b w:val="0"/>
          <w:lang w:val="es-MX"/>
        </w:rPr>
        <w:t xml:space="preserve">SKINNER, QUENTIN.- </w:t>
      </w:r>
      <w:r w:rsidRPr="00297E9A">
        <w:rPr>
          <w:rFonts w:ascii="Arial" w:hAnsi="Arial" w:cs="Arial"/>
          <w:b w:val="0"/>
          <w:i/>
          <w:lang w:val="es-MX"/>
        </w:rPr>
        <w:t>Ibídem</w:t>
      </w:r>
      <w:r w:rsidRPr="00297E9A">
        <w:rPr>
          <w:rFonts w:ascii="Arial" w:hAnsi="Arial" w:cs="Arial"/>
          <w:b w:val="0"/>
          <w:lang w:val="es-MX"/>
        </w:rPr>
        <w:t>, p. 143.</w:t>
      </w:r>
    </w:p>
  </w:footnote>
  <w:footnote w:id="8">
    <w:p w14:paraId="0FF9A5D7" w14:textId="77777777" w:rsidR="00297E9A" w:rsidRPr="00297E9A" w:rsidRDefault="00297E9A" w:rsidP="00297E9A">
      <w:pPr>
        <w:ind w:left="426" w:hanging="426"/>
        <w:jc w:val="both"/>
        <w:rPr>
          <w:rFonts w:ascii="Arial" w:hAnsi="Arial" w:cs="Arial"/>
          <w:b w:val="0"/>
        </w:rPr>
      </w:pPr>
      <w:r w:rsidRPr="00297E9A">
        <w:rPr>
          <w:rStyle w:val="Refdenotaalpie"/>
          <w:rFonts w:ascii="Arial" w:hAnsi="Arial" w:cs="Arial"/>
          <w:b w:val="0"/>
        </w:rPr>
        <w:footnoteRef/>
      </w:r>
      <w:r w:rsidRPr="00297E9A">
        <w:rPr>
          <w:rFonts w:ascii="Arial" w:hAnsi="Arial" w:cs="Arial"/>
          <w:b w:val="0"/>
        </w:rPr>
        <w:t xml:space="preserve"> </w:t>
      </w:r>
      <w:r>
        <w:rPr>
          <w:rFonts w:ascii="Arial" w:hAnsi="Arial" w:cs="Arial"/>
          <w:b w:val="0"/>
        </w:rPr>
        <w:tab/>
      </w:r>
      <w:r w:rsidRPr="00297E9A">
        <w:rPr>
          <w:rFonts w:ascii="Arial" w:hAnsi="Arial" w:cs="Arial"/>
          <w:b w:val="0"/>
          <w:lang w:val="es-MX"/>
        </w:rPr>
        <w:t xml:space="preserve">SKINNER, QUENTIN.- </w:t>
      </w:r>
      <w:r w:rsidRPr="00297E9A">
        <w:rPr>
          <w:rFonts w:ascii="Arial" w:hAnsi="Arial" w:cs="Arial"/>
          <w:b w:val="0"/>
          <w:i/>
          <w:lang w:val="es-MX"/>
        </w:rPr>
        <w:t>Ibídem</w:t>
      </w:r>
      <w:r w:rsidRPr="00297E9A">
        <w:rPr>
          <w:rFonts w:ascii="Arial" w:hAnsi="Arial" w:cs="Arial"/>
          <w:b w:val="0"/>
          <w:lang w:val="es-MX"/>
        </w:rPr>
        <w:t>, p. 157.</w:t>
      </w:r>
    </w:p>
  </w:footnote>
  <w:footnote w:id="9">
    <w:p w14:paraId="775BEBA4" w14:textId="77777777" w:rsidR="00297E9A" w:rsidRPr="00297E9A" w:rsidRDefault="00297E9A" w:rsidP="00297E9A">
      <w:pPr>
        <w:pStyle w:val="Textonotapie"/>
        <w:ind w:left="426" w:hanging="426"/>
        <w:rPr>
          <w:rFonts w:ascii="Arial" w:hAnsi="Arial" w:cs="Arial"/>
        </w:rPr>
      </w:pPr>
      <w:r w:rsidRPr="00297E9A">
        <w:rPr>
          <w:rStyle w:val="Refdenotaalpie"/>
          <w:rFonts w:ascii="Arial" w:hAnsi="Arial" w:cs="Arial"/>
        </w:rPr>
        <w:footnoteRef/>
      </w:r>
      <w:r w:rsidRPr="00297E9A">
        <w:rPr>
          <w:rFonts w:ascii="Arial" w:hAnsi="Arial" w:cs="Arial"/>
        </w:rPr>
        <w:t xml:space="preserve"> </w:t>
      </w:r>
      <w:r>
        <w:rPr>
          <w:rFonts w:ascii="Arial" w:hAnsi="Arial" w:cs="Arial"/>
        </w:rPr>
        <w:tab/>
      </w:r>
      <w:r w:rsidRPr="00297E9A">
        <w:rPr>
          <w:rFonts w:ascii="Arial" w:hAnsi="Arial" w:cs="Arial"/>
          <w:b w:val="0"/>
        </w:rPr>
        <w:t xml:space="preserve">MAQUIAVELO, NICOLÁS.- </w:t>
      </w:r>
      <w:r w:rsidRPr="00297E9A">
        <w:rPr>
          <w:rFonts w:ascii="Arial" w:hAnsi="Arial" w:cs="Arial"/>
          <w:b w:val="0"/>
          <w:i/>
        </w:rPr>
        <w:t>Ibídem</w:t>
      </w:r>
      <w:r w:rsidRPr="00297E9A">
        <w:rPr>
          <w:rFonts w:ascii="Arial" w:hAnsi="Arial" w:cs="Arial"/>
          <w:b w:val="0"/>
        </w:rPr>
        <w:t>, p. 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11BD"/>
    <w:multiLevelType w:val="hybridMultilevel"/>
    <w:tmpl w:val="85EAFF90"/>
    <w:lvl w:ilvl="0" w:tplc="00E2341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D55DE8"/>
    <w:multiLevelType w:val="hybridMultilevel"/>
    <w:tmpl w:val="D3EA5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5C2FBE"/>
    <w:multiLevelType w:val="hybridMultilevel"/>
    <w:tmpl w:val="74009B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F64D21"/>
    <w:multiLevelType w:val="singleLevel"/>
    <w:tmpl w:val="0C0A0013"/>
    <w:lvl w:ilvl="0">
      <w:start w:val="8"/>
      <w:numFmt w:val="upperRoman"/>
      <w:lvlText w:val="%1."/>
      <w:lvlJc w:val="left"/>
      <w:pPr>
        <w:tabs>
          <w:tab w:val="num" w:pos="720"/>
        </w:tabs>
        <w:ind w:left="720" w:hanging="720"/>
      </w:pPr>
      <w:rPr>
        <w:rFonts w:hint="default"/>
      </w:rPr>
    </w:lvl>
  </w:abstractNum>
  <w:abstractNum w:abstractNumId="4">
    <w:nsid w:val="531A45DD"/>
    <w:multiLevelType w:val="hybridMultilevel"/>
    <w:tmpl w:val="1A72D140"/>
    <w:lvl w:ilvl="0" w:tplc="0728D46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CBA26C0"/>
    <w:multiLevelType w:val="singleLevel"/>
    <w:tmpl w:val="B8B8EF6A"/>
    <w:lvl w:ilvl="0">
      <w:start w:val="24"/>
      <w:numFmt w:val="bullet"/>
      <w:lvlText w:val="-"/>
      <w:lvlJc w:val="left"/>
      <w:pPr>
        <w:tabs>
          <w:tab w:val="num" w:pos="360"/>
        </w:tabs>
        <w:ind w:left="360" w:hanging="360"/>
      </w:pPr>
      <w:rPr>
        <w:rFonts w:ascii="Times New Roman" w:hAnsi="Times New Roman" w:hint="default"/>
        <w:b/>
      </w:rPr>
    </w:lvl>
  </w:abstractNum>
  <w:abstractNum w:abstractNumId="6">
    <w:nsid w:val="71812C3D"/>
    <w:multiLevelType w:val="singleLevel"/>
    <w:tmpl w:val="F5D6B006"/>
    <w:lvl w:ilvl="0">
      <w:start w:val="1"/>
      <w:numFmt w:val="upperRoman"/>
      <w:lvlText w:val="%1."/>
      <w:lvlJc w:val="left"/>
      <w:pPr>
        <w:tabs>
          <w:tab w:val="num" w:pos="720"/>
        </w:tabs>
        <w:ind w:left="720" w:hanging="720"/>
      </w:pPr>
      <w:rPr>
        <w:rFonts w:hint="default"/>
        <w:b w:val="0"/>
      </w:rPr>
    </w:lvl>
  </w:abstractNum>
  <w:abstractNum w:abstractNumId="7">
    <w:nsid w:val="7AA96CE5"/>
    <w:multiLevelType w:val="singleLevel"/>
    <w:tmpl w:val="0C0A0013"/>
    <w:lvl w:ilvl="0">
      <w:start w:val="14"/>
      <w:numFmt w:val="upperRoman"/>
      <w:lvlText w:val="%1."/>
      <w:lvlJc w:val="left"/>
      <w:pPr>
        <w:tabs>
          <w:tab w:val="num" w:pos="720"/>
        </w:tabs>
        <w:ind w:left="720" w:hanging="720"/>
      </w:pPr>
      <w:rPr>
        <w:rFonts w:hint="default"/>
      </w:r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AF"/>
    <w:rsid w:val="000C16E8"/>
    <w:rsid w:val="001B1550"/>
    <w:rsid w:val="00295869"/>
    <w:rsid w:val="00297E9A"/>
    <w:rsid w:val="002A69C7"/>
    <w:rsid w:val="00350793"/>
    <w:rsid w:val="0037058E"/>
    <w:rsid w:val="003D482C"/>
    <w:rsid w:val="003E6792"/>
    <w:rsid w:val="00434508"/>
    <w:rsid w:val="00503B44"/>
    <w:rsid w:val="0052072F"/>
    <w:rsid w:val="005211CB"/>
    <w:rsid w:val="0055383F"/>
    <w:rsid w:val="005E1FB2"/>
    <w:rsid w:val="00620196"/>
    <w:rsid w:val="006753D6"/>
    <w:rsid w:val="00677B14"/>
    <w:rsid w:val="006D3878"/>
    <w:rsid w:val="00767DEA"/>
    <w:rsid w:val="007A5C34"/>
    <w:rsid w:val="007F1F6B"/>
    <w:rsid w:val="0085584A"/>
    <w:rsid w:val="00872752"/>
    <w:rsid w:val="00943126"/>
    <w:rsid w:val="00964507"/>
    <w:rsid w:val="00964FD2"/>
    <w:rsid w:val="00A54CC2"/>
    <w:rsid w:val="00AB110B"/>
    <w:rsid w:val="00AD244C"/>
    <w:rsid w:val="00AF2EA9"/>
    <w:rsid w:val="00B27248"/>
    <w:rsid w:val="00B906A2"/>
    <w:rsid w:val="00BB6A9F"/>
    <w:rsid w:val="00BD4565"/>
    <w:rsid w:val="00C267F1"/>
    <w:rsid w:val="00C30E5C"/>
    <w:rsid w:val="00CD02C1"/>
    <w:rsid w:val="00D33DC1"/>
    <w:rsid w:val="00D47EAF"/>
    <w:rsid w:val="00E53341"/>
    <w:rsid w:val="00E5635D"/>
    <w:rsid w:val="00E710BD"/>
    <w:rsid w:val="00E74B39"/>
    <w:rsid w:val="00E816F0"/>
    <w:rsid w:val="00E97E35"/>
    <w:rsid w:val="00EA24E4"/>
    <w:rsid w:val="00F47A3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9C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
      <w:lang w:val="es-ES"/>
    </w:rPr>
  </w:style>
  <w:style w:type="paragraph" w:styleId="Ttulo1">
    <w:name w:val="heading 1"/>
    <w:basedOn w:val="Normal"/>
    <w:next w:val="Normal"/>
    <w:qFormat/>
    <w:pPr>
      <w:keepNext/>
      <w:jc w:val="center"/>
      <w:outlineLvl w:val="0"/>
    </w:pPr>
    <w:rPr>
      <w:sz w:val="22"/>
      <w:lang w:val="es-MX"/>
    </w:rPr>
  </w:style>
  <w:style w:type="paragraph" w:styleId="Ttulo2">
    <w:name w:val="heading 2"/>
    <w:basedOn w:val="Normal"/>
    <w:next w:val="Normal"/>
    <w:qFormat/>
    <w:pPr>
      <w:keepNext/>
      <w:spacing w:line="360" w:lineRule="auto"/>
      <w:jc w:val="both"/>
      <w:outlineLvl w:val="1"/>
    </w:pPr>
    <w:rPr>
      <w:sz w:val="22"/>
      <w:lang w:val="es-MX"/>
    </w:rPr>
  </w:style>
  <w:style w:type="paragraph" w:styleId="Ttulo3">
    <w:name w:val="heading 3"/>
    <w:basedOn w:val="Normal"/>
    <w:next w:val="Normal"/>
    <w:qFormat/>
    <w:pPr>
      <w:keepNext/>
      <w:spacing w:line="360" w:lineRule="auto"/>
      <w:jc w:val="both"/>
      <w:outlineLvl w:val="2"/>
    </w:pPr>
    <w:rPr>
      <w:sz w:val="24"/>
      <w:lang w:val="es-MX"/>
    </w:rPr>
  </w:style>
  <w:style w:type="paragraph" w:styleId="Ttulo4">
    <w:name w:val="heading 4"/>
    <w:basedOn w:val="Normal"/>
    <w:next w:val="Normal"/>
    <w:qFormat/>
    <w:pPr>
      <w:keepNext/>
      <w:jc w:val="center"/>
      <w:outlineLvl w:val="3"/>
    </w:pPr>
    <w:rPr>
      <w:rFonts w:ascii="Arial" w:hAnsi="Arial"/>
      <w:sz w:val="2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before="240" w:after="60"/>
      <w:jc w:val="center"/>
      <w:outlineLvl w:val="0"/>
    </w:pPr>
    <w:rPr>
      <w:rFonts w:ascii="Arial" w:hAnsi="Arial"/>
      <w:kern w:val="28"/>
      <w:sz w:val="32"/>
    </w:rPr>
  </w:style>
  <w:style w:type="paragraph" w:styleId="Sangra2detdecuerpo">
    <w:name w:val="Body Text Indent 2"/>
    <w:basedOn w:val="Normal"/>
    <w:semiHidden/>
    <w:pPr>
      <w:pBdr>
        <w:bottom w:val="single" w:sz="12" w:space="1" w:color="auto"/>
      </w:pBdr>
      <w:ind w:left="2127" w:hanging="2127"/>
    </w:pPr>
    <w:rPr>
      <w:sz w:val="22"/>
      <w:lang w:val="es-MX"/>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cuerpo">
    <w:name w:val="Body Text"/>
    <w:basedOn w:val="Normal"/>
    <w:semiHidden/>
    <w:pPr>
      <w:spacing w:line="360" w:lineRule="auto"/>
      <w:jc w:val="both"/>
    </w:pPr>
    <w:rPr>
      <w:b w:val="0"/>
      <w:sz w:val="22"/>
      <w:lang w:val="es-MX"/>
    </w:rPr>
  </w:style>
  <w:style w:type="paragraph" w:styleId="Sangradetdecuerpo">
    <w:name w:val="Body Text Indent"/>
    <w:basedOn w:val="Normal"/>
    <w:semiHidden/>
    <w:pPr>
      <w:spacing w:line="360" w:lineRule="auto"/>
      <w:ind w:left="708" w:hanging="708"/>
      <w:jc w:val="both"/>
    </w:pPr>
    <w:rPr>
      <w:b w:val="0"/>
      <w:sz w:val="24"/>
      <w:lang w:val="es-MX"/>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3detdecuerpo">
    <w:name w:val="Body Text Indent 3"/>
    <w:basedOn w:val="Normal"/>
    <w:semiHidden/>
    <w:pPr>
      <w:spacing w:line="360" w:lineRule="auto"/>
      <w:ind w:left="708"/>
      <w:jc w:val="both"/>
    </w:pPr>
    <w:rPr>
      <w:b w:val="0"/>
      <w:sz w:val="24"/>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
      <w:lang w:val="es-ES"/>
    </w:rPr>
  </w:style>
  <w:style w:type="paragraph" w:styleId="Ttulo1">
    <w:name w:val="heading 1"/>
    <w:basedOn w:val="Normal"/>
    <w:next w:val="Normal"/>
    <w:qFormat/>
    <w:pPr>
      <w:keepNext/>
      <w:jc w:val="center"/>
      <w:outlineLvl w:val="0"/>
    </w:pPr>
    <w:rPr>
      <w:sz w:val="22"/>
      <w:lang w:val="es-MX"/>
    </w:rPr>
  </w:style>
  <w:style w:type="paragraph" w:styleId="Ttulo2">
    <w:name w:val="heading 2"/>
    <w:basedOn w:val="Normal"/>
    <w:next w:val="Normal"/>
    <w:qFormat/>
    <w:pPr>
      <w:keepNext/>
      <w:spacing w:line="360" w:lineRule="auto"/>
      <w:jc w:val="both"/>
      <w:outlineLvl w:val="1"/>
    </w:pPr>
    <w:rPr>
      <w:sz w:val="22"/>
      <w:lang w:val="es-MX"/>
    </w:rPr>
  </w:style>
  <w:style w:type="paragraph" w:styleId="Ttulo3">
    <w:name w:val="heading 3"/>
    <w:basedOn w:val="Normal"/>
    <w:next w:val="Normal"/>
    <w:qFormat/>
    <w:pPr>
      <w:keepNext/>
      <w:spacing w:line="360" w:lineRule="auto"/>
      <w:jc w:val="both"/>
      <w:outlineLvl w:val="2"/>
    </w:pPr>
    <w:rPr>
      <w:sz w:val="24"/>
      <w:lang w:val="es-MX"/>
    </w:rPr>
  </w:style>
  <w:style w:type="paragraph" w:styleId="Ttulo4">
    <w:name w:val="heading 4"/>
    <w:basedOn w:val="Normal"/>
    <w:next w:val="Normal"/>
    <w:qFormat/>
    <w:pPr>
      <w:keepNext/>
      <w:jc w:val="center"/>
      <w:outlineLvl w:val="3"/>
    </w:pPr>
    <w:rPr>
      <w:rFonts w:ascii="Arial" w:hAnsi="Arial"/>
      <w:sz w:val="2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before="240" w:after="60"/>
      <w:jc w:val="center"/>
      <w:outlineLvl w:val="0"/>
    </w:pPr>
    <w:rPr>
      <w:rFonts w:ascii="Arial" w:hAnsi="Arial"/>
      <w:kern w:val="28"/>
      <w:sz w:val="32"/>
    </w:rPr>
  </w:style>
  <w:style w:type="paragraph" w:styleId="Sangra2detdecuerpo">
    <w:name w:val="Body Text Indent 2"/>
    <w:basedOn w:val="Normal"/>
    <w:semiHidden/>
    <w:pPr>
      <w:pBdr>
        <w:bottom w:val="single" w:sz="12" w:space="1" w:color="auto"/>
      </w:pBdr>
      <w:ind w:left="2127" w:hanging="2127"/>
    </w:pPr>
    <w:rPr>
      <w:sz w:val="22"/>
      <w:lang w:val="es-MX"/>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cuerpo">
    <w:name w:val="Body Text"/>
    <w:basedOn w:val="Normal"/>
    <w:semiHidden/>
    <w:pPr>
      <w:spacing w:line="360" w:lineRule="auto"/>
      <w:jc w:val="both"/>
    </w:pPr>
    <w:rPr>
      <w:b w:val="0"/>
      <w:sz w:val="22"/>
      <w:lang w:val="es-MX"/>
    </w:rPr>
  </w:style>
  <w:style w:type="paragraph" w:styleId="Sangradetdecuerpo">
    <w:name w:val="Body Text Indent"/>
    <w:basedOn w:val="Normal"/>
    <w:semiHidden/>
    <w:pPr>
      <w:spacing w:line="360" w:lineRule="auto"/>
      <w:ind w:left="708" w:hanging="708"/>
      <w:jc w:val="both"/>
    </w:pPr>
    <w:rPr>
      <w:b w:val="0"/>
      <w:sz w:val="24"/>
      <w:lang w:val="es-MX"/>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3detdecuerpo">
    <w:name w:val="Body Text Indent 3"/>
    <w:basedOn w:val="Normal"/>
    <w:semiHidden/>
    <w:pPr>
      <w:spacing w:line="360" w:lineRule="auto"/>
      <w:ind w:left="708"/>
      <w:jc w:val="both"/>
    </w:pPr>
    <w:rPr>
      <w:b w:val="0"/>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10111</Characters>
  <Application>Microsoft Macintosh Word</Application>
  <DocSecurity>0</DocSecurity>
  <Lines>215</Lines>
  <Paragraphs>38</Paragraphs>
  <ScaleCrop>false</ScaleCrop>
  <HeadingPairs>
    <vt:vector size="2" baseType="variant">
      <vt:variant>
        <vt:lpstr>Título</vt:lpstr>
      </vt:variant>
      <vt:variant>
        <vt:i4>1</vt:i4>
      </vt:variant>
    </vt:vector>
  </HeadingPairs>
  <TitlesOfParts>
    <vt:vector size="1" baseType="lpstr">
      <vt:lpstr>PONTIFICIA UNIVERSIDAD CATOLICA DEL PERU</vt:lpstr>
    </vt:vector>
  </TitlesOfParts>
  <Company>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PONTIFICIA UNIVERSIDAD CATOLICA DEL PERU</dc:title>
  <dc:subject/>
  <dc:creator>jenny hidalgo</dc:creator>
  <cp:keywords/>
  <cp:lastModifiedBy>GUSTAVO GUTIERREZ</cp:lastModifiedBy>
  <cp:revision>3</cp:revision>
  <cp:lastPrinted>2003-12-16T21:02:00Z</cp:lastPrinted>
  <dcterms:created xsi:type="dcterms:W3CDTF">2017-02-05T17:48:00Z</dcterms:created>
  <dcterms:modified xsi:type="dcterms:W3CDTF">2017-02-05T17:54:00Z</dcterms:modified>
</cp:coreProperties>
</file>