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DE" w:rsidRPr="00B44417" w:rsidRDefault="00197433" w:rsidP="00B44417">
      <w:pPr>
        <w:pStyle w:val="Sinespaciado"/>
        <w:rPr>
          <w:rFonts w:ascii="Book Antiqua" w:hAnsi="Book Antiqua"/>
          <w:b/>
        </w:rPr>
      </w:pPr>
      <w:r w:rsidRPr="00B44417">
        <w:rPr>
          <w:rFonts w:ascii="Book Antiqua" w:hAnsi="Book Antiqua"/>
          <w:b/>
        </w:rPr>
        <w:t>Elementos básicos de la argumentación: Formulación de tesis, argumentos y respaldos</w:t>
      </w:r>
    </w:p>
    <w:p w:rsidR="00B44417" w:rsidRDefault="00B44417" w:rsidP="00B44417">
      <w:pPr>
        <w:pStyle w:val="Sinespaciado"/>
        <w:rPr>
          <w:rFonts w:ascii="Book Antiqua" w:hAnsi="Book Antiqua"/>
        </w:rPr>
      </w:pPr>
    </w:p>
    <w:p w:rsidR="00B44417" w:rsidRPr="00B44417" w:rsidRDefault="00B44417" w:rsidP="00B44417">
      <w:pPr>
        <w:pStyle w:val="Sinespaciado"/>
        <w:rPr>
          <w:rFonts w:ascii="Book Antiqua" w:hAnsi="Book Antiqu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B44417" w:rsidRPr="00B44417" w:rsidTr="00B44417">
        <w:tc>
          <w:tcPr>
            <w:tcW w:w="3369" w:type="dxa"/>
          </w:tcPr>
          <w:p w:rsidR="00B44417" w:rsidRPr="00B44417" w:rsidRDefault="00B44417" w:rsidP="00B44417">
            <w:pPr>
              <w:pStyle w:val="Sinespaciado"/>
              <w:rPr>
                <w:rFonts w:ascii="Book Antiqua" w:hAnsi="Book Antiqua"/>
                <w:b/>
              </w:rPr>
            </w:pPr>
            <w:r w:rsidRPr="00B44417">
              <w:rPr>
                <w:rFonts w:ascii="Book Antiqua" w:hAnsi="Book Antiqua"/>
                <w:b/>
              </w:rPr>
              <w:t>Tema controversial:</w:t>
            </w:r>
          </w:p>
        </w:tc>
        <w:tc>
          <w:tcPr>
            <w:tcW w:w="5609" w:type="dxa"/>
          </w:tcPr>
          <w:p w:rsidR="00B44417" w:rsidRPr="00B44417" w:rsidRDefault="00B44417" w:rsidP="00B44417">
            <w:pPr>
              <w:pStyle w:val="Sinespaciado"/>
              <w:rPr>
                <w:rFonts w:ascii="Book Antiqua" w:hAnsi="Book Antiqua"/>
                <w:b/>
              </w:rPr>
            </w:pPr>
            <w:r w:rsidRPr="00B44417">
              <w:rPr>
                <w:rFonts w:ascii="Book Antiqua" w:hAnsi="Book Antiqua"/>
                <w:b/>
              </w:rPr>
              <w:t>La posesión de armas</w:t>
            </w:r>
            <w:r w:rsidRPr="00B44417">
              <w:rPr>
                <w:rFonts w:ascii="Book Antiqua" w:hAnsi="Book Antiqua"/>
                <w:b/>
              </w:rPr>
              <w:t xml:space="preserve"> para reducir la delincuencia</w:t>
            </w:r>
            <w:r w:rsidRPr="00B44417">
              <w:rPr>
                <w:rFonts w:ascii="Book Antiqua" w:hAnsi="Book Antiqua"/>
                <w:b/>
              </w:rPr>
              <w:t xml:space="preserve"> </w:t>
            </w:r>
            <w:r w:rsidRPr="00B44417">
              <w:rPr>
                <w:rFonts w:ascii="Book Antiqua" w:hAnsi="Book Antiqua"/>
                <w:b/>
              </w:rPr>
              <w:t>en el Perú</w:t>
            </w:r>
          </w:p>
        </w:tc>
      </w:tr>
      <w:tr w:rsidR="00197433" w:rsidRPr="00B44417" w:rsidTr="00B44417">
        <w:tc>
          <w:tcPr>
            <w:tcW w:w="3369" w:type="dxa"/>
          </w:tcPr>
          <w:p w:rsidR="00197433" w:rsidRPr="00B44417" w:rsidRDefault="00B44417" w:rsidP="00B44417">
            <w:pPr>
              <w:pStyle w:val="Sinespaciado"/>
              <w:rPr>
                <w:rFonts w:ascii="Book Antiqua" w:hAnsi="Book Antiqua"/>
                <w:b/>
              </w:rPr>
            </w:pPr>
            <w:r w:rsidRPr="00B44417">
              <w:rPr>
                <w:rFonts w:ascii="Book Antiqua" w:hAnsi="Book Antiqua"/>
                <w:b/>
              </w:rPr>
              <w:t>Tesis:</w:t>
            </w:r>
          </w:p>
        </w:tc>
        <w:tc>
          <w:tcPr>
            <w:tcW w:w="5609" w:type="dxa"/>
          </w:tcPr>
          <w:p w:rsidR="00197433" w:rsidRDefault="00197433" w:rsidP="00B44417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  <w:p w:rsidR="00B44417" w:rsidRP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</w:tc>
      </w:tr>
    </w:tbl>
    <w:p w:rsidR="00B44417" w:rsidRDefault="00B44417" w:rsidP="00B44417">
      <w:pPr>
        <w:pStyle w:val="Sinespaciado"/>
        <w:rPr>
          <w:rFonts w:ascii="Book Antiqua" w:hAnsi="Book Antiqua"/>
        </w:rPr>
      </w:pPr>
    </w:p>
    <w:p w:rsidR="00B44417" w:rsidRPr="00B44417" w:rsidRDefault="00B44417" w:rsidP="00B44417">
      <w:pPr>
        <w:pStyle w:val="Sinespaciado"/>
        <w:rPr>
          <w:rFonts w:ascii="Book Antiqua" w:hAnsi="Book Antiqu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B44417" w:rsidRPr="00B44417" w:rsidTr="00B44417">
        <w:tc>
          <w:tcPr>
            <w:tcW w:w="3369" w:type="dxa"/>
          </w:tcPr>
          <w:p w:rsidR="00B44417" w:rsidRPr="00B44417" w:rsidRDefault="00B44417" w:rsidP="00B44417">
            <w:pPr>
              <w:pStyle w:val="Sinespaciado"/>
              <w:rPr>
                <w:rFonts w:ascii="Book Antiqua" w:hAnsi="Book Antiqua"/>
                <w:b/>
              </w:rPr>
            </w:pPr>
            <w:r w:rsidRPr="00B44417">
              <w:rPr>
                <w:rFonts w:ascii="Book Antiqua" w:hAnsi="Book Antiqua"/>
                <w:b/>
              </w:rPr>
              <w:t>Argumento 1:</w:t>
            </w:r>
          </w:p>
        </w:tc>
        <w:tc>
          <w:tcPr>
            <w:tcW w:w="5609" w:type="dxa"/>
          </w:tcPr>
          <w:p w:rsid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  <w:p w:rsidR="00B44417" w:rsidRP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</w:tc>
      </w:tr>
      <w:tr w:rsidR="00B44417" w:rsidRPr="00B44417" w:rsidTr="00B44417">
        <w:tc>
          <w:tcPr>
            <w:tcW w:w="3369" w:type="dxa"/>
          </w:tcPr>
          <w:p w:rsidR="00B44417" w:rsidRPr="00B44417" w:rsidRDefault="00B44417" w:rsidP="00B44417">
            <w:pPr>
              <w:pStyle w:val="Sinespaciado"/>
              <w:rPr>
                <w:rFonts w:ascii="Book Antiqua" w:hAnsi="Book Antiqua"/>
              </w:rPr>
            </w:pPr>
            <w:r w:rsidRPr="00B44417">
              <w:rPr>
                <w:rFonts w:ascii="Book Antiqua" w:hAnsi="Book Antiqua"/>
              </w:rPr>
              <w:t>Respaldo 1:</w:t>
            </w:r>
          </w:p>
        </w:tc>
        <w:tc>
          <w:tcPr>
            <w:tcW w:w="5609" w:type="dxa"/>
          </w:tcPr>
          <w:p w:rsid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  <w:p w:rsidR="00B44417" w:rsidRP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</w:tc>
      </w:tr>
      <w:tr w:rsidR="00B44417" w:rsidRPr="00B44417" w:rsidTr="00B44417">
        <w:tc>
          <w:tcPr>
            <w:tcW w:w="3369" w:type="dxa"/>
          </w:tcPr>
          <w:p w:rsidR="00B44417" w:rsidRPr="00B44417" w:rsidRDefault="00B44417" w:rsidP="00B44417">
            <w:pPr>
              <w:pStyle w:val="Sinespaciado"/>
              <w:rPr>
                <w:rFonts w:ascii="Book Antiqua" w:hAnsi="Book Antiqua"/>
              </w:rPr>
            </w:pPr>
            <w:r w:rsidRPr="00B44417">
              <w:rPr>
                <w:rFonts w:ascii="Book Antiqua" w:hAnsi="Book Antiqua"/>
              </w:rPr>
              <w:t xml:space="preserve">Respaldo 2: </w:t>
            </w:r>
          </w:p>
        </w:tc>
        <w:tc>
          <w:tcPr>
            <w:tcW w:w="5609" w:type="dxa"/>
          </w:tcPr>
          <w:p w:rsid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  <w:p w:rsidR="00B44417" w:rsidRP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</w:tc>
      </w:tr>
    </w:tbl>
    <w:p w:rsidR="00B44417" w:rsidRDefault="00B44417" w:rsidP="00B44417">
      <w:pPr>
        <w:pStyle w:val="Sinespaciado"/>
        <w:rPr>
          <w:rFonts w:ascii="Book Antiqua" w:hAnsi="Book Antiqua"/>
        </w:rPr>
      </w:pPr>
    </w:p>
    <w:p w:rsidR="00B44417" w:rsidRDefault="00B44417" w:rsidP="00B44417">
      <w:pPr>
        <w:pStyle w:val="Sinespaciado"/>
        <w:rPr>
          <w:rFonts w:ascii="Book Antiqua" w:hAnsi="Book Antiqua"/>
        </w:rPr>
      </w:pPr>
    </w:p>
    <w:p w:rsidR="00B44417" w:rsidRPr="00B44417" w:rsidRDefault="00B44417" w:rsidP="00B44417">
      <w:pPr>
        <w:pStyle w:val="Sinespaciado"/>
        <w:rPr>
          <w:rFonts w:ascii="Book Antiqua" w:hAnsi="Book Antiqu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B44417" w:rsidRPr="00B44417" w:rsidTr="007622F0">
        <w:tc>
          <w:tcPr>
            <w:tcW w:w="3369" w:type="dxa"/>
          </w:tcPr>
          <w:p w:rsidR="00B44417" w:rsidRPr="00017DF5" w:rsidRDefault="00B44417" w:rsidP="00B44417">
            <w:pPr>
              <w:pStyle w:val="Sinespaciado"/>
              <w:rPr>
                <w:rFonts w:ascii="Book Antiqua" w:hAnsi="Book Antiqua"/>
                <w:b/>
              </w:rPr>
            </w:pPr>
            <w:r w:rsidRPr="00017DF5">
              <w:rPr>
                <w:rFonts w:ascii="Book Antiqua" w:hAnsi="Book Antiqua"/>
                <w:b/>
              </w:rPr>
              <w:t>Argumento 2</w:t>
            </w:r>
            <w:r w:rsidRPr="00017DF5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5609" w:type="dxa"/>
          </w:tcPr>
          <w:p w:rsid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  <w:p w:rsidR="00B44417" w:rsidRP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</w:tc>
      </w:tr>
      <w:tr w:rsidR="00B44417" w:rsidRPr="00B44417" w:rsidTr="007622F0">
        <w:tc>
          <w:tcPr>
            <w:tcW w:w="3369" w:type="dxa"/>
          </w:tcPr>
          <w:p w:rsidR="00B44417" w:rsidRPr="00B44417" w:rsidRDefault="00B44417" w:rsidP="00B44417">
            <w:pPr>
              <w:pStyle w:val="Sinespaciado"/>
              <w:rPr>
                <w:rFonts w:ascii="Book Antiqua" w:hAnsi="Book Antiqua"/>
              </w:rPr>
            </w:pPr>
            <w:r w:rsidRPr="00B44417">
              <w:rPr>
                <w:rFonts w:ascii="Book Antiqua" w:hAnsi="Book Antiqua"/>
              </w:rPr>
              <w:t>Respaldo 1:</w:t>
            </w:r>
          </w:p>
        </w:tc>
        <w:tc>
          <w:tcPr>
            <w:tcW w:w="5609" w:type="dxa"/>
          </w:tcPr>
          <w:p w:rsid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  <w:p w:rsidR="00B44417" w:rsidRP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</w:tc>
      </w:tr>
      <w:tr w:rsidR="00B44417" w:rsidRPr="00B44417" w:rsidTr="007622F0">
        <w:tc>
          <w:tcPr>
            <w:tcW w:w="3369" w:type="dxa"/>
          </w:tcPr>
          <w:p w:rsidR="00B44417" w:rsidRPr="00B44417" w:rsidRDefault="00B44417" w:rsidP="00B44417">
            <w:pPr>
              <w:pStyle w:val="Sinespaciado"/>
              <w:rPr>
                <w:rFonts w:ascii="Book Antiqua" w:hAnsi="Book Antiqua"/>
              </w:rPr>
            </w:pPr>
            <w:r w:rsidRPr="00B44417">
              <w:rPr>
                <w:rFonts w:ascii="Book Antiqua" w:hAnsi="Book Antiqua"/>
              </w:rPr>
              <w:t xml:space="preserve">Respaldo 2: </w:t>
            </w:r>
          </w:p>
        </w:tc>
        <w:tc>
          <w:tcPr>
            <w:tcW w:w="5609" w:type="dxa"/>
          </w:tcPr>
          <w:p w:rsid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  <w:p w:rsidR="00B44417" w:rsidRPr="00B44417" w:rsidRDefault="00B44417" w:rsidP="00B44417">
            <w:pPr>
              <w:pStyle w:val="Sinespaciado"/>
              <w:rPr>
                <w:rFonts w:ascii="Book Antiqua" w:hAnsi="Book Antiqua"/>
              </w:rPr>
            </w:pPr>
          </w:p>
        </w:tc>
      </w:tr>
    </w:tbl>
    <w:p w:rsidR="00B44417" w:rsidRDefault="00B44417" w:rsidP="00B44417">
      <w:pPr>
        <w:pStyle w:val="Sinespaciado"/>
        <w:rPr>
          <w:rFonts w:ascii="Book Antiqua" w:hAnsi="Book Antiqua"/>
        </w:rPr>
      </w:pPr>
    </w:p>
    <w:p w:rsidR="00B44417" w:rsidRDefault="00B44417" w:rsidP="00B44417">
      <w:pPr>
        <w:pStyle w:val="Sinespaciado"/>
        <w:rPr>
          <w:rFonts w:ascii="Book Antiqua" w:hAnsi="Book Antiqua"/>
        </w:rPr>
      </w:pPr>
    </w:p>
    <w:p w:rsidR="00B44417" w:rsidRDefault="00B44417" w:rsidP="00B44417">
      <w:pPr>
        <w:pStyle w:val="Sinespaciado"/>
        <w:rPr>
          <w:rFonts w:ascii="Book Antiqua" w:hAnsi="Book Antiqua"/>
        </w:rPr>
      </w:pPr>
    </w:p>
    <w:p w:rsidR="00B44417" w:rsidRDefault="00B44417" w:rsidP="00B44417">
      <w:pPr>
        <w:pStyle w:val="Sinespaciado"/>
        <w:rPr>
          <w:rFonts w:ascii="Book Antiqua" w:hAnsi="Book Antiqua"/>
        </w:rPr>
      </w:pPr>
    </w:p>
    <w:p w:rsidR="00B44417" w:rsidRDefault="00B44417" w:rsidP="00B44417">
      <w:pPr>
        <w:pStyle w:val="Sinespaciado"/>
        <w:rPr>
          <w:rFonts w:ascii="Book Antiqua" w:hAnsi="Book Antiqua"/>
        </w:rPr>
      </w:pPr>
    </w:p>
    <w:p w:rsidR="00B44417" w:rsidRPr="00B44417" w:rsidRDefault="00B44417" w:rsidP="00B44417">
      <w:pPr>
        <w:pStyle w:val="Sinespaciado"/>
        <w:rPr>
          <w:rFonts w:ascii="Book Antiqua" w:hAnsi="Book Antiqu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B44417" w:rsidRPr="00B44417" w:rsidTr="007622F0">
        <w:tc>
          <w:tcPr>
            <w:tcW w:w="3369" w:type="dxa"/>
          </w:tcPr>
          <w:p w:rsidR="00B44417" w:rsidRPr="00B44417" w:rsidRDefault="00B44417" w:rsidP="007622F0">
            <w:pPr>
              <w:pStyle w:val="Sinespaciado"/>
              <w:rPr>
                <w:rFonts w:ascii="Book Antiqua" w:hAnsi="Book Antiqua"/>
                <w:b/>
              </w:rPr>
            </w:pPr>
            <w:r w:rsidRPr="00B44417">
              <w:rPr>
                <w:rFonts w:ascii="Book Antiqua" w:hAnsi="Book Antiqua"/>
                <w:b/>
              </w:rPr>
              <w:t>Tema controversial:</w:t>
            </w:r>
          </w:p>
        </w:tc>
        <w:tc>
          <w:tcPr>
            <w:tcW w:w="5609" w:type="dxa"/>
          </w:tcPr>
          <w:p w:rsidR="00B44417" w:rsidRPr="00B44417" w:rsidRDefault="00B44417" w:rsidP="00B44417">
            <w:pPr>
              <w:jc w:val="both"/>
              <w:rPr>
                <w:sz w:val="36"/>
                <w:szCs w:val="36"/>
              </w:rPr>
            </w:pPr>
            <w:r w:rsidRPr="00B44417">
              <w:rPr>
                <w:rFonts w:ascii="Book Antiqua" w:hAnsi="Book Antiqua"/>
                <w:b/>
              </w:rPr>
              <w:t>La legalización de la marihuana en el Perú</w:t>
            </w:r>
          </w:p>
        </w:tc>
      </w:tr>
      <w:tr w:rsidR="00B44417" w:rsidRPr="00B44417" w:rsidTr="007622F0">
        <w:tc>
          <w:tcPr>
            <w:tcW w:w="3369" w:type="dxa"/>
          </w:tcPr>
          <w:p w:rsidR="00B44417" w:rsidRPr="00B44417" w:rsidRDefault="00B44417" w:rsidP="007622F0">
            <w:pPr>
              <w:pStyle w:val="Sinespaciado"/>
              <w:rPr>
                <w:rFonts w:ascii="Book Antiqua" w:hAnsi="Book Antiqua"/>
                <w:b/>
              </w:rPr>
            </w:pPr>
            <w:r w:rsidRPr="00B44417">
              <w:rPr>
                <w:rFonts w:ascii="Book Antiqua" w:hAnsi="Book Antiqua"/>
                <w:b/>
              </w:rPr>
              <w:t>Tesis:</w:t>
            </w:r>
          </w:p>
        </w:tc>
        <w:tc>
          <w:tcPr>
            <w:tcW w:w="5609" w:type="dxa"/>
          </w:tcPr>
          <w:p w:rsid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  <w:p w:rsidR="00B44417" w:rsidRP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</w:tc>
      </w:tr>
    </w:tbl>
    <w:p w:rsidR="00B44417" w:rsidRDefault="00B44417" w:rsidP="00B44417">
      <w:pPr>
        <w:pStyle w:val="Sinespaciado"/>
        <w:rPr>
          <w:rFonts w:ascii="Book Antiqua" w:hAnsi="Book Antiqua"/>
        </w:rPr>
      </w:pPr>
    </w:p>
    <w:p w:rsidR="00B44417" w:rsidRPr="00B44417" w:rsidRDefault="00B44417" w:rsidP="00B44417">
      <w:pPr>
        <w:pStyle w:val="Sinespaciado"/>
        <w:rPr>
          <w:rFonts w:ascii="Book Antiqua" w:hAnsi="Book Antiqu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B44417" w:rsidRPr="00B44417" w:rsidTr="007622F0">
        <w:tc>
          <w:tcPr>
            <w:tcW w:w="3369" w:type="dxa"/>
          </w:tcPr>
          <w:p w:rsidR="00B44417" w:rsidRPr="00B44417" w:rsidRDefault="00B44417" w:rsidP="007622F0">
            <w:pPr>
              <w:pStyle w:val="Sinespaciado"/>
              <w:rPr>
                <w:rFonts w:ascii="Book Antiqua" w:hAnsi="Book Antiqua"/>
                <w:b/>
              </w:rPr>
            </w:pPr>
            <w:r w:rsidRPr="00B44417">
              <w:rPr>
                <w:rFonts w:ascii="Book Antiqua" w:hAnsi="Book Antiqua"/>
                <w:b/>
              </w:rPr>
              <w:t>Argumento 1:</w:t>
            </w:r>
          </w:p>
        </w:tc>
        <w:tc>
          <w:tcPr>
            <w:tcW w:w="5609" w:type="dxa"/>
          </w:tcPr>
          <w:p w:rsid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  <w:p w:rsidR="00B44417" w:rsidRP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</w:tc>
      </w:tr>
      <w:tr w:rsidR="00B44417" w:rsidRPr="00B44417" w:rsidTr="007622F0">
        <w:tc>
          <w:tcPr>
            <w:tcW w:w="3369" w:type="dxa"/>
          </w:tcPr>
          <w:p w:rsidR="00B44417" w:rsidRPr="00B44417" w:rsidRDefault="00B44417" w:rsidP="007622F0">
            <w:pPr>
              <w:pStyle w:val="Sinespaciado"/>
              <w:rPr>
                <w:rFonts w:ascii="Book Antiqua" w:hAnsi="Book Antiqua"/>
              </w:rPr>
            </w:pPr>
            <w:r w:rsidRPr="00B44417">
              <w:rPr>
                <w:rFonts w:ascii="Book Antiqua" w:hAnsi="Book Antiqua"/>
              </w:rPr>
              <w:t>Respaldo 1:</w:t>
            </w:r>
          </w:p>
        </w:tc>
        <w:tc>
          <w:tcPr>
            <w:tcW w:w="5609" w:type="dxa"/>
          </w:tcPr>
          <w:p w:rsid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  <w:p w:rsidR="00B44417" w:rsidRP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</w:tc>
      </w:tr>
      <w:tr w:rsidR="00B44417" w:rsidRPr="00B44417" w:rsidTr="007622F0">
        <w:tc>
          <w:tcPr>
            <w:tcW w:w="3369" w:type="dxa"/>
          </w:tcPr>
          <w:p w:rsidR="00B44417" w:rsidRPr="00B44417" w:rsidRDefault="00B44417" w:rsidP="007622F0">
            <w:pPr>
              <w:pStyle w:val="Sinespaciado"/>
              <w:rPr>
                <w:rFonts w:ascii="Book Antiqua" w:hAnsi="Book Antiqua"/>
              </w:rPr>
            </w:pPr>
            <w:r w:rsidRPr="00B44417">
              <w:rPr>
                <w:rFonts w:ascii="Book Antiqua" w:hAnsi="Book Antiqua"/>
              </w:rPr>
              <w:t xml:space="preserve">Respaldo 2: </w:t>
            </w:r>
          </w:p>
        </w:tc>
        <w:tc>
          <w:tcPr>
            <w:tcW w:w="5609" w:type="dxa"/>
          </w:tcPr>
          <w:p w:rsid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  <w:p w:rsidR="00B44417" w:rsidRP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</w:tc>
      </w:tr>
    </w:tbl>
    <w:p w:rsidR="00B44417" w:rsidRDefault="00B44417" w:rsidP="00B44417">
      <w:pPr>
        <w:pStyle w:val="Sinespaciado"/>
        <w:rPr>
          <w:rFonts w:ascii="Book Antiqua" w:hAnsi="Book Antiqua"/>
        </w:rPr>
      </w:pPr>
    </w:p>
    <w:p w:rsidR="00B44417" w:rsidRDefault="00B44417" w:rsidP="00B44417">
      <w:pPr>
        <w:pStyle w:val="Sinespaciado"/>
        <w:rPr>
          <w:rFonts w:ascii="Book Antiqua" w:hAnsi="Book Antiqua"/>
        </w:rPr>
      </w:pPr>
    </w:p>
    <w:p w:rsidR="00B44417" w:rsidRPr="00B44417" w:rsidRDefault="00B44417" w:rsidP="00B44417">
      <w:pPr>
        <w:pStyle w:val="Sinespaciado"/>
        <w:rPr>
          <w:rFonts w:ascii="Book Antiqua" w:hAnsi="Book Antiqu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B44417" w:rsidRPr="00B44417" w:rsidTr="007622F0">
        <w:tc>
          <w:tcPr>
            <w:tcW w:w="3369" w:type="dxa"/>
          </w:tcPr>
          <w:p w:rsidR="00B44417" w:rsidRPr="00017DF5" w:rsidRDefault="00B44417" w:rsidP="007622F0">
            <w:pPr>
              <w:pStyle w:val="Sinespaciado"/>
              <w:rPr>
                <w:rFonts w:ascii="Book Antiqua" w:hAnsi="Book Antiqua"/>
                <w:b/>
              </w:rPr>
            </w:pPr>
            <w:bookmarkStart w:id="0" w:name="_GoBack"/>
            <w:r w:rsidRPr="00017DF5">
              <w:rPr>
                <w:rFonts w:ascii="Book Antiqua" w:hAnsi="Book Antiqua"/>
                <w:b/>
              </w:rPr>
              <w:t>Argumento 2:</w:t>
            </w:r>
            <w:bookmarkEnd w:id="0"/>
          </w:p>
        </w:tc>
        <w:tc>
          <w:tcPr>
            <w:tcW w:w="5609" w:type="dxa"/>
          </w:tcPr>
          <w:p w:rsid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  <w:p w:rsidR="00B44417" w:rsidRP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</w:tc>
      </w:tr>
      <w:tr w:rsidR="00B44417" w:rsidRPr="00B44417" w:rsidTr="007622F0">
        <w:tc>
          <w:tcPr>
            <w:tcW w:w="3369" w:type="dxa"/>
          </w:tcPr>
          <w:p w:rsidR="00B44417" w:rsidRPr="00B44417" w:rsidRDefault="00B44417" w:rsidP="007622F0">
            <w:pPr>
              <w:pStyle w:val="Sinespaciado"/>
              <w:rPr>
                <w:rFonts w:ascii="Book Antiqua" w:hAnsi="Book Antiqua"/>
              </w:rPr>
            </w:pPr>
            <w:r w:rsidRPr="00B44417">
              <w:rPr>
                <w:rFonts w:ascii="Book Antiqua" w:hAnsi="Book Antiqua"/>
              </w:rPr>
              <w:t>Respaldo 1:</w:t>
            </w:r>
          </w:p>
        </w:tc>
        <w:tc>
          <w:tcPr>
            <w:tcW w:w="5609" w:type="dxa"/>
          </w:tcPr>
          <w:p w:rsid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  <w:p w:rsidR="00B44417" w:rsidRP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</w:tc>
      </w:tr>
      <w:tr w:rsidR="00B44417" w:rsidRPr="00B44417" w:rsidTr="007622F0">
        <w:tc>
          <w:tcPr>
            <w:tcW w:w="3369" w:type="dxa"/>
          </w:tcPr>
          <w:p w:rsidR="00B44417" w:rsidRPr="00B44417" w:rsidRDefault="00B44417" w:rsidP="007622F0">
            <w:pPr>
              <w:pStyle w:val="Sinespaciado"/>
              <w:rPr>
                <w:rFonts w:ascii="Book Antiqua" w:hAnsi="Book Antiqua"/>
              </w:rPr>
            </w:pPr>
            <w:r w:rsidRPr="00B44417">
              <w:rPr>
                <w:rFonts w:ascii="Book Antiqua" w:hAnsi="Book Antiqua"/>
              </w:rPr>
              <w:t xml:space="preserve">Respaldo 2: </w:t>
            </w:r>
          </w:p>
        </w:tc>
        <w:tc>
          <w:tcPr>
            <w:tcW w:w="5609" w:type="dxa"/>
          </w:tcPr>
          <w:p w:rsid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  <w:p w:rsid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  <w:p w:rsidR="00B44417" w:rsidRPr="00B44417" w:rsidRDefault="00B44417" w:rsidP="007622F0">
            <w:pPr>
              <w:pStyle w:val="Sinespaciado"/>
              <w:rPr>
                <w:rFonts w:ascii="Book Antiqua" w:hAnsi="Book Antiqua"/>
              </w:rPr>
            </w:pPr>
          </w:p>
        </w:tc>
      </w:tr>
    </w:tbl>
    <w:p w:rsidR="00B44417" w:rsidRDefault="00B44417" w:rsidP="00B44417">
      <w:pPr>
        <w:pStyle w:val="Sinespaciado"/>
        <w:rPr>
          <w:rFonts w:ascii="Book Antiqua" w:hAnsi="Book Antiqua"/>
        </w:rPr>
      </w:pPr>
    </w:p>
    <w:p w:rsidR="00B44417" w:rsidRDefault="00B44417" w:rsidP="00B44417">
      <w:pPr>
        <w:pStyle w:val="Sinespaciado"/>
        <w:rPr>
          <w:rFonts w:ascii="Book Antiqua" w:hAnsi="Book Antiqua"/>
        </w:rPr>
      </w:pPr>
    </w:p>
    <w:p w:rsidR="00B44417" w:rsidRDefault="00B44417" w:rsidP="00B44417">
      <w:pPr>
        <w:pStyle w:val="Sinespaciado"/>
        <w:rPr>
          <w:rFonts w:ascii="Book Antiqua" w:hAnsi="Book Antiqua"/>
        </w:rPr>
      </w:pPr>
    </w:p>
    <w:p w:rsidR="00B44417" w:rsidRPr="00B44417" w:rsidRDefault="00B44417" w:rsidP="00B44417">
      <w:pPr>
        <w:pStyle w:val="Sinespaciado"/>
        <w:rPr>
          <w:rFonts w:ascii="Book Antiqua" w:hAnsi="Book Antiqua"/>
        </w:rPr>
      </w:pPr>
    </w:p>
    <w:sectPr w:rsidR="00B44417" w:rsidRPr="00B444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0F" w:rsidRDefault="007C250F" w:rsidP="00B44417">
      <w:pPr>
        <w:spacing w:after="0" w:line="240" w:lineRule="auto"/>
      </w:pPr>
      <w:r>
        <w:separator/>
      </w:r>
    </w:p>
  </w:endnote>
  <w:endnote w:type="continuationSeparator" w:id="0">
    <w:p w:rsidR="007C250F" w:rsidRDefault="007C250F" w:rsidP="00B4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0F" w:rsidRDefault="007C250F" w:rsidP="00B44417">
      <w:pPr>
        <w:spacing w:after="0" w:line="240" w:lineRule="auto"/>
      </w:pPr>
      <w:r>
        <w:separator/>
      </w:r>
    </w:p>
  </w:footnote>
  <w:footnote w:type="continuationSeparator" w:id="0">
    <w:p w:rsidR="007C250F" w:rsidRDefault="007C250F" w:rsidP="00B44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33"/>
    <w:rsid w:val="00017DF5"/>
    <w:rsid w:val="00197433"/>
    <w:rsid w:val="00747D77"/>
    <w:rsid w:val="007C250F"/>
    <w:rsid w:val="00A123DE"/>
    <w:rsid w:val="00B4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4441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44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417"/>
  </w:style>
  <w:style w:type="paragraph" w:styleId="Piedepgina">
    <w:name w:val="footer"/>
    <w:basedOn w:val="Normal"/>
    <w:link w:val="PiedepginaCar"/>
    <w:uiPriority w:val="99"/>
    <w:unhideWhenUsed/>
    <w:rsid w:val="00B44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4441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44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417"/>
  </w:style>
  <w:style w:type="paragraph" w:styleId="Piedepgina">
    <w:name w:val="footer"/>
    <w:basedOn w:val="Normal"/>
    <w:link w:val="PiedepginaCar"/>
    <w:uiPriority w:val="99"/>
    <w:unhideWhenUsed/>
    <w:rsid w:val="00B44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2017-08-24T14:20:00Z</dcterms:created>
  <dcterms:modified xsi:type="dcterms:W3CDTF">2017-08-24T14:22:00Z</dcterms:modified>
</cp:coreProperties>
</file>